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C915A" w14:textId="77777777" w:rsidR="006C38EB" w:rsidRPr="00A95353" w:rsidRDefault="00864E16" w:rsidP="00170715">
      <w:pPr>
        <w:pStyle w:val="1"/>
        <w:tabs>
          <w:tab w:val="left" w:pos="5670"/>
        </w:tabs>
        <w:spacing w:line="312" w:lineRule="auto"/>
        <w:jc w:val="right"/>
        <w:rPr>
          <w:bCs/>
          <w:i/>
          <w:sz w:val="25"/>
          <w:szCs w:val="25"/>
        </w:rPr>
      </w:pPr>
      <w:bookmarkStart w:id="0" w:name="_GoBack"/>
      <w:bookmarkEnd w:id="0"/>
      <w:r w:rsidRPr="00A95353">
        <w:rPr>
          <w:bCs/>
          <w:i/>
          <w:sz w:val="25"/>
          <w:szCs w:val="25"/>
        </w:rPr>
        <w:t>Пресс-релиз</w:t>
      </w:r>
      <w:r w:rsidR="006C38EB" w:rsidRPr="00A95353">
        <w:rPr>
          <w:bCs/>
          <w:i/>
          <w:sz w:val="25"/>
          <w:szCs w:val="25"/>
        </w:rPr>
        <w:t xml:space="preserve"> </w:t>
      </w:r>
    </w:p>
    <w:p w14:paraId="3FC0D827" w14:textId="77777777" w:rsidR="00360C46" w:rsidRPr="00E54347" w:rsidRDefault="00360C46" w:rsidP="00360C46">
      <w:pPr>
        <w:spacing w:line="312" w:lineRule="auto"/>
        <w:ind w:firstLine="709"/>
        <w:jc w:val="center"/>
        <w:rPr>
          <w:b/>
          <w:color w:val="000000"/>
        </w:rPr>
      </w:pPr>
    </w:p>
    <w:p w14:paraId="64311B52" w14:textId="5BE33B3D" w:rsidR="002D0838" w:rsidRPr="00E54347" w:rsidRDefault="002D0838" w:rsidP="00E54347">
      <w:pPr>
        <w:spacing w:line="300" w:lineRule="auto"/>
        <w:ind w:firstLine="709"/>
        <w:jc w:val="center"/>
        <w:rPr>
          <w:b/>
          <w:color w:val="000000"/>
        </w:rPr>
      </w:pPr>
      <w:r w:rsidRPr="00E54347">
        <w:rPr>
          <w:b/>
          <w:color w:val="000000"/>
        </w:rPr>
        <w:t>О торжественной церемонии</w:t>
      </w:r>
      <w:r w:rsidR="00EE1322" w:rsidRPr="00E54347">
        <w:rPr>
          <w:b/>
          <w:color w:val="000000"/>
        </w:rPr>
        <w:t xml:space="preserve"> награждения лауреатов Республиканского общественного конкурса </w:t>
      </w:r>
      <w:r w:rsidRPr="00E54347">
        <w:rPr>
          <w:b/>
          <w:color w:val="000000"/>
        </w:rPr>
        <w:t>«Руководитель года</w:t>
      </w:r>
      <w:r w:rsidR="00CD58AC" w:rsidRPr="00E54347">
        <w:rPr>
          <w:b/>
          <w:color w:val="000000"/>
        </w:rPr>
        <w:t xml:space="preserve"> - 20</w:t>
      </w:r>
      <w:r w:rsidR="00DE0245" w:rsidRPr="00E54347">
        <w:rPr>
          <w:b/>
          <w:color w:val="000000"/>
        </w:rPr>
        <w:t>20</w:t>
      </w:r>
      <w:r w:rsidRPr="00E54347">
        <w:rPr>
          <w:b/>
          <w:color w:val="000000"/>
        </w:rPr>
        <w:t>»</w:t>
      </w:r>
    </w:p>
    <w:p w14:paraId="4AF1F9BF" w14:textId="77777777" w:rsidR="002D0838" w:rsidRPr="00E54347" w:rsidRDefault="00360C46" w:rsidP="00E54347">
      <w:pPr>
        <w:spacing w:line="300" w:lineRule="auto"/>
        <w:ind w:firstLine="709"/>
        <w:jc w:val="center"/>
        <w:rPr>
          <w:b/>
          <w:color w:val="000000"/>
        </w:rPr>
      </w:pPr>
      <w:r w:rsidRPr="00E54347">
        <w:rPr>
          <w:b/>
          <w:color w:val="000000"/>
        </w:rPr>
        <w:t xml:space="preserve">с участием Президента Республики Татарстан </w:t>
      </w:r>
      <w:proofErr w:type="spellStart"/>
      <w:r w:rsidRPr="00E54347">
        <w:rPr>
          <w:b/>
          <w:color w:val="000000"/>
        </w:rPr>
        <w:t>Р.Н.Минниханова</w:t>
      </w:r>
      <w:proofErr w:type="spellEnd"/>
    </w:p>
    <w:p w14:paraId="4006EFE0" w14:textId="77777777" w:rsidR="00360C46" w:rsidRPr="00E54347" w:rsidRDefault="00360C46" w:rsidP="00E54347">
      <w:pPr>
        <w:spacing w:line="300" w:lineRule="auto"/>
        <w:ind w:firstLine="709"/>
        <w:jc w:val="both"/>
        <w:rPr>
          <w:color w:val="548DD4"/>
        </w:rPr>
      </w:pPr>
    </w:p>
    <w:p w14:paraId="652D35E5" w14:textId="119841E5" w:rsidR="002D0838" w:rsidRPr="00E54347" w:rsidRDefault="00F227EC" w:rsidP="00E54347">
      <w:pPr>
        <w:spacing w:line="300" w:lineRule="auto"/>
        <w:jc w:val="both"/>
        <w:rPr>
          <w:i/>
        </w:rPr>
      </w:pPr>
      <w:r w:rsidRPr="00E54347">
        <w:rPr>
          <w:i/>
        </w:rPr>
        <w:t>2</w:t>
      </w:r>
      <w:r w:rsidR="006F73D9" w:rsidRPr="00E54347">
        <w:rPr>
          <w:i/>
        </w:rPr>
        <w:t>4</w:t>
      </w:r>
      <w:r w:rsidRPr="00E54347">
        <w:rPr>
          <w:i/>
        </w:rPr>
        <w:t xml:space="preserve"> декабря 20</w:t>
      </w:r>
      <w:r w:rsidR="00DE0245" w:rsidRPr="00E54347">
        <w:rPr>
          <w:i/>
        </w:rPr>
        <w:t>20</w:t>
      </w:r>
      <w:r w:rsidRPr="00E54347">
        <w:rPr>
          <w:i/>
        </w:rPr>
        <w:t xml:space="preserve"> г</w:t>
      </w:r>
      <w:r w:rsidR="002D0838" w:rsidRPr="00E54347">
        <w:rPr>
          <w:i/>
        </w:rPr>
        <w:t xml:space="preserve">.                                                                             </w:t>
      </w:r>
      <w:r w:rsidR="007A735C" w:rsidRPr="00E54347">
        <w:rPr>
          <w:i/>
        </w:rPr>
        <w:t xml:space="preserve">            </w:t>
      </w:r>
      <w:r w:rsidR="002D0838" w:rsidRPr="00E54347">
        <w:rPr>
          <w:i/>
        </w:rPr>
        <w:t xml:space="preserve">  </w:t>
      </w:r>
      <w:r w:rsidR="007A735C" w:rsidRPr="00E54347">
        <w:rPr>
          <w:i/>
        </w:rPr>
        <w:t>К</w:t>
      </w:r>
      <w:r w:rsidRPr="00E54347">
        <w:rPr>
          <w:i/>
        </w:rPr>
        <w:t>РК «</w:t>
      </w:r>
      <w:r w:rsidR="007A735C" w:rsidRPr="00E54347">
        <w:rPr>
          <w:i/>
        </w:rPr>
        <w:t>Пирамида</w:t>
      </w:r>
      <w:r w:rsidRPr="00E54347">
        <w:rPr>
          <w:i/>
        </w:rPr>
        <w:t xml:space="preserve">» </w:t>
      </w:r>
    </w:p>
    <w:p w14:paraId="12798403" w14:textId="77777777" w:rsidR="002D0838" w:rsidRPr="00E54347" w:rsidRDefault="002D0838" w:rsidP="00E54347">
      <w:pPr>
        <w:spacing w:line="300" w:lineRule="auto"/>
        <w:jc w:val="both"/>
        <w:rPr>
          <w:i/>
        </w:rPr>
      </w:pPr>
    </w:p>
    <w:p w14:paraId="5ACA1731" w14:textId="0F262ED1" w:rsidR="004A580F" w:rsidRPr="00E54347" w:rsidRDefault="004D70B9" w:rsidP="00E54347">
      <w:pPr>
        <w:spacing w:line="300" w:lineRule="auto"/>
        <w:ind w:firstLine="709"/>
        <w:jc w:val="both"/>
        <w:rPr>
          <w:color w:val="000000"/>
        </w:rPr>
      </w:pPr>
      <w:r w:rsidRPr="00E54347">
        <w:t>2</w:t>
      </w:r>
      <w:r w:rsidR="00B44917" w:rsidRPr="00E54347">
        <w:t>4</w:t>
      </w:r>
      <w:r w:rsidRPr="00E54347">
        <w:t xml:space="preserve"> декабря 20</w:t>
      </w:r>
      <w:r w:rsidR="00DE0245" w:rsidRPr="00E54347">
        <w:t>20</w:t>
      </w:r>
      <w:r w:rsidRPr="00E54347">
        <w:t xml:space="preserve"> года в </w:t>
      </w:r>
      <w:r w:rsidR="005A5390" w:rsidRPr="00E54347">
        <w:t>КРК «Пирамида»</w:t>
      </w:r>
      <w:r w:rsidRPr="00E54347">
        <w:t xml:space="preserve"> состоялась </w:t>
      </w:r>
      <w:r w:rsidR="00312C36" w:rsidRPr="00E54347">
        <w:t>т</w:t>
      </w:r>
      <w:r w:rsidRPr="00E54347">
        <w:rPr>
          <w:color w:val="000000"/>
        </w:rPr>
        <w:t xml:space="preserve">оржественная церемония </w:t>
      </w:r>
      <w:r w:rsidR="00312C36" w:rsidRPr="00E54347">
        <w:rPr>
          <w:color w:val="000000"/>
        </w:rPr>
        <w:t xml:space="preserve">награждения лауреатов Республиканского общественного конкурса </w:t>
      </w:r>
      <w:r w:rsidRPr="00E54347">
        <w:rPr>
          <w:color w:val="000000"/>
        </w:rPr>
        <w:t>«Руководитель года</w:t>
      </w:r>
      <w:r w:rsidR="00312C36" w:rsidRPr="00E54347">
        <w:rPr>
          <w:color w:val="000000"/>
        </w:rPr>
        <w:t>-20</w:t>
      </w:r>
      <w:r w:rsidR="00DE0245" w:rsidRPr="00E54347">
        <w:rPr>
          <w:color w:val="000000"/>
        </w:rPr>
        <w:t>20</w:t>
      </w:r>
      <w:r w:rsidRPr="00E54347">
        <w:rPr>
          <w:color w:val="000000"/>
        </w:rPr>
        <w:t>»</w:t>
      </w:r>
      <w:r w:rsidR="00F60AC7" w:rsidRPr="00E54347">
        <w:rPr>
          <w:color w:val="000000"/>
        </w:rPr>
        <w:t xml:space="preserve"> (справка о Конкурсе прилагается)</w:t>
      </w:r>
      <w:r w:rsidR="006724B1" w:rsidRPr="00E54347">
        <w:rPr>
          <w:color w:val="000000"/>
        </w:rPr>
        <w:t>.</w:t>
      </w:r>
    </w:p>
    <w:p w14:paraId="15E8A42C" w14:textId="77777777" w:rsidR="00DA098E" w:rsidRPr="00E54347" w:rsidRDefault="00F227EC" w:rsidP="00E54347">
      <w:pPr>
        <w:spacing w:line="300" w:lineRule="auto"/>
        <w:ind w:firstLine="709"/>
        <w:jc w:val="both"/>
      </w:pPr>
      <w:r w:rsidRPr="00E54347">
        <w:t xml:space="preserve">На </w:t>
      </w:r>
      <w:r w:rsidR="00E005D2" w:rsidRPr="00E54347">
        <w:t xml:space="preserve">торжественном </w:t>
      </w:r>
      <w:r w:rsidR="00580974" w:rsidRPr="00E54347">
        <w:t>мероприятии</w:t>
      </w:r>
      <w:r w:rsidRPr="00E54347">
        <w:t xml:space="preserve"> присутствовал</w:t>
      </w:r>
      <w:r w:rsidR="00DA098E" w:rsidRPr="00E54347">
        <w:t>и</w:t>
      </w:r>
      <w:r w:rsidRPr="00E54347">
        <w:t xml:space="preserve"> Президент Республики Татарстан </w:t>
      </w:r>
      <w:proofErr w:type="spellStart"/>
      <w:r w:rsidRPr="00E54347">
        <w:t>Р.Н.Минниханов</w:t>
      </w:r>
      <w:proofErr w:type="spellEnd"/>
      <w:r w:rsidRPr="00E54347">
        <w:t xml:space="preserve">, Государственный советник Республики Татарстан </w:t>
      </w:r>
      <w:proofErr w:type="spellStart"/>
      <w:r w:rsidRPr="00E54347">
        <w:t>М.Ш.Шаймиев</w:t>
      </w:r>
      <w:proofErr w:type="spellEnd"/>
      <w:r w:rsidR="00BF5E20" w:rsidRPr="00E54347">
        <w:t>,</w:t>
      </w:r>
      <w:r w:rsidR="00753ADC" w:rsidRPr="00E54347">
        <w:t xml:space="preserve"> </w:t>
      </w:r>
      <w:r w:rsidRPr="00E54347">
        <w:t>Председатель государственног</w:t>
      </w:r>
      <w:r w:rsidR="00D840EA" w:rsidRPr="00E54347">
        <w:t xml:space="preserve">о Совета Республики Татарстан </w:t>
      </w:r>
      <w:proofErr w:type="spellStart"/>
      <w:r w:rsidRPr="00E54347">
        <w:t>Ф.Х.Мухаметшин</w:t>
      </w:r>
      <w:proofErr w:type="spellEnd"/>
      <w:r w:rsidR="00BF5E20" w:rsidRPr="00E54347">
        <w:t>,</w:t>
      </w:r>
      <w:r w:rsidR="001826FF" w:rsidRPr="00E54347">
        <w:t xml:space="preserve"> </w:t>
      </w:r>
      <w:r w:rsidR="00753ADC" w:rsidRPr="00E54347">
        <w:t xml:space="preserve">Премьер-министр Республики Татарстан </w:t>
      </w:r>
      <w:proofErr w:type="spellStart"/>
      <w:r w:rsidR="00753ADC" w:rsidRPr="00E54347">
        <w:t>А.В.Песошин</w:t>
      </w:r>
      <w:proofErr w:type="spellEnd"/>
      <w:r w:rsidRPr="00E54347">
        <w:t xml:space="preserve">. В </w:t>
      </w:r>
      <w:r w:rsidR="003E26D0" w:rsidRPr="00E54347">
        <w:t>церемонии</w:t>
      </w:r>
      <w:r w:rsidRPr="00E54347">
        <w:t xml:space="preserve"> </w:t>
      </w:r>
      <w:r w:rsidR="000B1965" w:rsidRPr="00E54347">
        <w:t xml:space="preserve">также </w:t>
      </w:r>
      <w:r w:rsidRPr="00E54347">
        <w:t>приняли участие депутаты Государственной думы и Совета Федерации Федерального собрания Российской Федерации от Татарстана,</w:t>
      </w:r>
      <w:r w:rsidR="00AB4B94" w:rsidRPr="00E54347">
        <w:t xml:space="preserve"> члены Правительства Республики Татарстан,</w:t>
      </w:r>
      <w:r w:rsidRPr="00E54347">
        <w:t xml:space="preserve"> </w:t>
      </w:r>
      <w:r w:rsidR="00DA098E" w:rsidRPr="00E54347">
        <w:t xml:space="preserve">руководители республиканских министерств и ведомств, территориальных управлений </w:t>
      </w:r>
      <w:r w:rsidRPr="00E54347">
        <w:t>федеральных органов, муниципальных образований</w:t>
      </w:r>
      <w:r w:rsidR="003E26D0" w:rsidRPr="00E54347">
        <w:t xml:space="preserve"> республики</w:t>
      </w:r>
      <w:r w:rsidRPr="00E54347">
        <w:t xml:space="preserve">, </w:t>
      </w:r>
      <w:r w:rsidR="00DA098E" w:rsidRPr="00E54347">
        <w:t xml:space="preserve">руководители предприятий, в том числе </w:t>
      </w:r>
      <w:r w:rsidR="003E26D0" w:rsidRPr="00E54347">
        <w:t xml:space="preserve">представители </w:t>
      </w:r>
      <w:r w:rsidR="00DA098E" w:rsidRPr="00E54347">
        <w:t xml:space="preserve">малого и среднего бизнеса, руководители объединений работодателей, профсоюзов и других общественных организаций, представители религиозных конфессий, руководители учреждений </w:t>
      </w:r>
      <w:r w:rsidRPr="00E54347">
        <w:t>науки</w:t>
      </w:r>
      <w:r w:rsidR="00CE1353" w:rsidRPr="00E54347">
        <w:t>,</w:t>
      </w:r>
      <w:r w:rsidRPr="00E54347">
        <w:t xml:space="preserve"> культуры</w:t>
      </w:r>
      <w:r w:rsidR="00CE1353" w:rsidRPr="00E54347">
        <w:t xml:space="preserve"> и здравоохранения</w:t>
      </w:r>
      <w:r w:rsidRPr="00E54347">
        <w:t xml:space="preserve">, </w:t>
      </w:r>
      <w:r w:rsidR="00192A59" w:rsidRPr="00E54347">
        <w:t xml:space="preserve">представители </w:t>
      </w:r>
      <w:r w:rsidRPr="00E54347">
        <w:t>СМИ</w:t>
      </w:r>
      <w:r w:rsidR="00DA098E" w:rsidRPr="00E54347">
        <w:t>.</w:t>
      </w:r>
    </w:p>
    <w:p w14:paraId="18EED8A5" w14:textId="71EB33B3" w:rsidR="00337FEB" w:rsidRPr="00E54347" w:rsidRDefault="00E549D6" w:rsidP="00E54347">
      <w:pPr>
        <w:spacing w:line="300" w:lineRule="auto"/>
        <w:ind w:firstLine="709"/>
        <w:jc w:val="both"/>
        <w:rPr>
          <w:color w:val="000000"/>
        </w:rPr>
      </w:pPr>
      <w:r w:rsidRPr="00E54347">
        <w:rPr>
          <w:color w:val="000000"/>
        </w:rPr>
        <w:t>В начале церемонии</w:t>
      </w:r>
      <w:r w:rsidR="00A67148" w:rsidRPr="00E54347">
        <w:rPr>
          <w:color w:val="000000"/>
        </w:rPr>
        <w:t xml:space="preserve"> </w:t>
      </w:r>
      <w:r w:rsidR="00AA510D" w:rsidRPr="00E54347">
        <w:rPr>
          <w:color w:val="000000"/>
        </w:rPr>
        <w:t xml:space="preserve">был </w:t>
      </w:r>
      <w:r w:rsidR="0069203D" w:rsidRPr="00E54347">
        <w:rPr>
          <w:color w:val="000000"/>
        </w:rPr>
        <w:t>продемонстрирован фильм об основных экономических итогах и событиях уходящего года</w:t>
      </w:r>
      <w:r w:rsidR="00AA510D" w:rsidRPr="00E54347">
        <w:rPr>
          <w:color w:val="000000"/>
        </w:rPr>
        <w:t xml:space="preserve">. </w:t>
      </w:r>
    </w:p>
    <w:p w14:paraId="1DF9EF4F" w14:textId="6126F3D8" w:rsidR="00337FEB" w:rsidRPr="00E54347" w:rsidRDefault="00337FEB" w:rsidP="00E54347">
      <w:pPr>
        <w:spacing w:line="300" w:lineRule="auto"/>
        <w:ind w:firstLine="709"/>
        <w:jc w:val="both"/>
      </w:pPr>
      <w:r w:rsidRPr="00E54347">
        <w:t>К</w:t>
      </w:r>
      <w:r w:rsidR="00E549D6" w:rsidRPr="00E54347">
        <w:t xml:space="preserve"> собравшимся с приветств</w:t>
      </w:r>
      <w:r w:rsidR="00A67148" w:rsidRPr="00E54347">
        <w:t xml:space="preserve">енным словом </w:t>
      </w:r>
      <w:r w:rsidR="00E549D6" w:rsidRPr="00E54347">
        <w:t xml:space="preserve">обратился Президент Республики Татарстан </w:t>
      </w:r>
      <w:proofErr w:type="spellStart"/>
      <w:r w:rsidR="00E549D6" w:rsidRPr="00E54347">
        <w:t>Р.Н.Минниханов</w:t>
      </w:r>
      <w:proofErr w:type="spellEnd"/>
      <w:r w:rsidR="00E549D6" w:rsidRPr="00E54347">
        <w:t xml:space="preserve">. В своем выступлении </w:t>
      </w:r>
      <w:r w:rsidR="000B1965" w:rsidRPr="00E54347">
        <w:t>он</w:t>
      </w:r>
      <w:r w:rsidR="00E549D6" w:rsidRPr="00E54347">
        <w:t xml:space="preserve"> кратко подвел итоги </w:t>
      </w:r>
      <w:r w:rsidR="00ED378B" w:rsidRPr="00E54347">
        <w:t>2000</w:t>
      </w:r>
      <w:r w:rsidR="00E549D6" w:rsidRPr="00E54347">
        <w:t xml:space="preserve"> года, обозначил основные задачи на 20</w:t>
      </w:r>
      <w:r w:rsidR="00A006CE" w:rsidRPr="00E54347">
        <w:t>2</w:t>
      </w:r>
      <w:r w:rsidR="00DE0245" w:rsidRPr="00E54347">
        <w:t>1</w:t>
      </w:r>
      <w:r w:rsidR="00E549D6" w:rsidRPr="00E54347">
        <w:t xml:space="preserve"> год, отметил </w:t>
      </w:r>
      <w:r w:rsidR="00695236" w:rsidRPr="00E54347">
        <w:t xml:space="preserve">вклад директорского корпуса республики в решение задач социально-экономического развития и поздравил всех присутствующих с наступающим Новым годом, пожелав успехов в работе, здоровья, семейного благополучия. </w:t>
      </w:r>
    </w:p>
    <w:p w14:paraId="185E7A7A" w14:textId="725A3911" w:rsidR="005647AA" w:rsidRPr="0073306B" w:rsidRDefault="00E35478" w:rsidP="00E54347">
      <w:pPr>
        <w:spacing w:line="300" w:lineRule="auto"/>
        <w:ind w:firstLine="709"/>
        <w:jc w:val="both"/>
        <w:rPr>
          <w:b/>
          <w:bCs/>
        </w:rPr>
      </w:pPr>
      <w:r w:rsidRPr="0073306B">
        <w:rPr>
          <w:b/>
          <w:bCs/>
        </w:rPr>
        <w:t xml:space="preserve">Далее </w:t>
      </w:r>
      <w:r w:rsidR="004B3D86" w:rsidRPr="0073306B">
        <w:rPr>
          <w:b/>
          <w:bCs/>
        </w:rPr>
        <w:t>Р.Н.</w:t>
      </w:r>
      <w:r w:rsidR="00460E76" w:rsidRPr="0073306B">
        <w:rPr>
          <w:b/>
          <w:bCs/>
        </w:rPr>
        <w:t xml:space="preserve"> </w:t>
      </w:r>
      <w:proofErr w:type="spellStart"/>
      <w:r w:rsidR="004B3D86" w:rsidRPr="0073306B">
        <w:rPr>
          <w:b/>
          <w:bCs/>
        </w:rPr>
        <w:t>Минниханов</w:t>
      </w:r>
      <w:proofErr w:type="spellEnd"/>
      <w:r w:rsidR="004B3D86" w:rsidRPr="0073306B">
        <w:rPr>
          <w:b/>
          <w:bCs/>
        </w:rPr>
        <w:t xml:space="preserve"> приступил к</w:t>
      </w:r>
      <w:r w:rsidR="00BF27A1" w:rsidRPr="0073306B">
        <w:rPr>
          <w:b/>
          <w:bCs/>
        </w:rPr>
        <w:t xml:space="preserve"> </w:t>
      </w:r>
      <w:r w:rsidR="005647AA" w:rsidRPr="0073306B">
        <w:rPr>
          <w:b/>
          <w:bCs/>
        </w:rPr>
        <w:t>вручению государственных наград.</w:t>
      </w:r>
      <w:r w:rsidR="00FB68A5" w:rsidRPr="0073306B">
        <w:rPr>
          <w:b/>
          <w:bCs/>
        </w:rPr>
        <w:t xml:space="preserve"> </w:t>
      </w:r>
    </w:p>
    <w:p w14:paraId="543BBADE" w14:textId="3D2927C9" w:rsidR="00324FA2" w:rsidRPr="0073306B" w:rsidRDefault="0075677A" w:rsidP="00E54347">
      <w:pPr>
        <w:spacing w:line="300" w:lineRule="auto"/>
        <w:ind w:firstLine="709"/>
        <w:jc w:val="both"/>
        <w:rPr>
          <w:color w:val="000000"/>
        </w:rPr>
      </w:pPr>
      <w:r w:rsidRPr="0073306B">
        <w:rPr>
          <w:color w:val="000000"/>
        </w:rPr>
        <w:t>О</w:t>
      </w:r>
      <w:r w:rsidR="00324FA2" w:rsidRPr="0073306B">
        <w:t>рденом Почета</w:t>
      </w:r>
      <w:r w:rsidRPr="0073306B">
        <w:t xml:space="preserve"> награжден</w:t>
      </w:r>
      <w:r w:rsidR="00324FA2" w:rsidRPr="0073306B">
        <w:t xml:space="preserve"> Хасанов Радик </w:t>
      </w:r>
      <w:proofErr w:type="spellStart"/>
      <w:r w:rsidR="00324FA2" w:rsidRPr="0073306B">
        <w:t>Шавкятович</w:t>
      </w:r>
      <w:proofErr w:type="spellEnd"/>
      <w:r w:rsidR="00324FA2" w:rsidRPr="0073306B">
        <w:t xml:space="preserve"> - генеральный директор </w:t>
      </w:r>
      <w:r w:rsidR="00556170" w:rsidRPr="0073306B">
        <w:t>АО</w:t>
      </w:r>
      <w:r w:rsidR="00324FA2" w:rsidRPr="0073306B">
        <w:t xml:space="preserve"> «Производственное объединение Завод имени Серго</w:t>
      </w:r>
      <w:r w:rsidR="00324FA2" w:rsidRPr="0073306B">
        <w:rPr>
          <w:color w:val="000000"/>
        </w:rPr>
        <w:t>»;</w:t>
      </w:r>
    </w:p>
    <w:p w14:paraId="512119D1" w14:textId="5B59C92B" w:rsidR="00ED378B" w:rsidRDefault="00ED378B" w:rsidP="00E54347">
      <w:pPr>
        <w:spacing w:line="300" w:lineRule="auto"/>
        <w:ind w:firstLine="709"/>
        <w:jc w:val="both"/>
        <w:rPr>
          <w:color w:val="000000"/>
        </w:rPr>
      </w:pPr>
      <w:r w:rsidRPr="0073306B">
        <w:rPr>
          <w:color w:val="000000"/>
        </w:rPr>
        <w:t>Медалью ордена «За заслуги перед Отечеством</w:t>
      </w:r>
      <w:r w:rsidR="00556170" w:rsidRPr="0073306B">
        <w:rPr>
          <w:color w:val="000000"/>
        </w:rPr>
        <w:t>»</w:t>
      </w:r>
      <w:r w:rsidRPr="0073306B">
        <w:rPr>
          <w:color w:val="000000"/>
        </w:rPr>
        <w:t xml:space="preserve"> </w:t>
      </w:r>
      <w:r w:rsidRPr="0073306B">
        <w:rPr>
          <w:color w:val="000000"/>
          <w:lang w:val="en-US"/>
        </w:rPr>
        <w:t>II</w:t>
      </w:r>
      <w:r w:rsidRPr="0073306B">
        <w:rPr>
          <w:color w:val="000000"/>
        </w:rPr>
        <w:t xml:space="preserve"> </w:t>
      </w:r>
      <w:r w:rsidRPr="0073306B">
        <w:rPr>
          <w:color w:val="000000"/>
          <w:lang w:val="en-AU"/>
        </w:rPr>
        <w:t>c</w:t>
      </w:r>
      <w:proofErr w:type="spellStart"/>
      <w:r w:rsidR="00556170" w:rsidRPr="0073306B">
        <w:rPr>
          <w:color w:val="000000"/>
        </w:rPr>
        <w:t>тепени</w:t>
      </w:r>
      <w:proofErr w:type="spellEnd"/>
      <w:r w:rsidRPr="0073306B">
        <w:rPr>
          <w:color w:val="000000"/>
        </w:rPr>
        <w:t xml:space="preserve"> награжден </w:t>
      </w:r>
      <w:r w:rsidR="00556170" w:rsidRPr="0073306B">
        <w:rPr>
          <w:color w:val="000000"/>
        </w:rPr>
        <w:t>Геллер Яков Вениаминович</w:t>
      </w:r>
      <w:r w:rsidRPr="0073306B">
        <w:rPr>
          <w:color w:val="000000"/>
        </w:rPr>
        <w:t xml:space="preserve"> - генеральный директор</w:t>
      </w:r>
      <w:r w:rsidR="00556170" w:rsidRPr="0073306B">
        <w:rPr>
          <w:color w:val="000000"/>
        </w:rPr>
        <w:t xml:space="preserve"> АО «Агентство по государственному заказу Республики Татарстан»</w:t>
      </w:r>
      <w:r w:rsidRPr="0073306B">
        <w:rPr>
          <w:color w:val="000000"/>
        </w:rPr>
        <w:t>;</w:t>
      </w:r>
    </w:p>
    <w:p w14:paraId="4BC706C4" w14:textId="7419ED66" w:rsidR="0073306B" w:rsidRPr="0073306B" w:rsidRDefault="0073306B" w:rsidP="0073306B">
      <w:pPr>
        <w:spacing w:line="300" w:lineRule="auto"/>
        <w:ind w:firstLine="709"/>
        <w:jc w:val="both"/>
        <w:rPr>
          <w:color w:val="FF0000"/>
        </w:rPr>
      </w:pPr>
      <w:r w:rsidRPr="0073306B">
        <w:t>Медалью «За доблестный труд» награжден</w:t>
      </w:r>
      <w:r w:rsidRPr="0073306B">
        <w:rPr>
          <w:color w:val="FF0000"/>
        </w:rPr>
        <w:t xml:space="preserve"> </w:t>
      </w:r>
      <w:proofErr w:type="spellStart"/>
      <w:r w:rsidRPr="0073306B">
        <w:t>Шигабутдинов</w:t>
      </w:r>
      <w:proofErr w:type="spellEnd"/>
      <w:r w:rsidRPr="0073306B">
        <w:t xml:space="preserve"> Руслан Альбертович</w:t>
      </w:r>
      <w:r w:rsidRPr="0073306B">
        <w:rPr>
          <w:color w:val="FF0000"/>
        </w:rPr>
        <w:t xml:space="preserve"> - </w:t>
      </w:r>
      <w:r w:rsidRPr="0073306B">
        <w:t>генеральный директор АО «ТАИФ»</w:t>
      </w:r>
      <w:r>
        <w:t>;</w:t>
      </w:r>
    </w:p>
    <w:p w14:paraId="5982900D" w14:textId="1AFCA759" w:rsidR="00460E76" w:rsidRPr="0073306B" w:rsidRDefault="00556170" w:rsidP="00E54347">
      <w:pPr>
        <w:spacing w:line="300" w:lineRule="auto"/>
        <w:ind w:firstLine="709"/>
        <w:jc w:val="both"/>
      </w:pPr>
      <w:r w:rsidRPr="0073306B">
        <w:rPr>
          <w:color w:val="000000"/>
        </w:rPr>
        <w:t>М</w:t>
      </w:r>
      <w:r w:rsidRPr="0073306B">
        <w:t xml:space="preserve">едалью «100 лет образования Татарской Автономной </w:t>
      </w:r>
      <w:r w:rsidRPr="0073306B">
        <w:br/>
        <w:t xml:space="preserve">Советской Социалистической Республики» награжден </w:t>
      </w:r>
      <w:r w:rsidR="00460E76" w:rsidRPr="0073306B">
        <w:t xml:space="preserve">Егоров Иван Михайлович - </w:t>
      </w:r>
      <w:r w:rsidRPr="0073306B">
        <w:t>генеральный директор АО «Холдинговая компания «Ак Барс</w:t>
      </w:r>
      <w:r w:rsidR="0073306B" w:rsidRPr="0073306B">
        <w:t>»</w:t>
      </w:r>
      <w:r w:rsidR="0073306B">
        <w:t>.</w:t>
      </w:r>
    </w:p>
    <w:p w14:paraId="0DB3A60F" w14:textId="77777777" w:rsidR="00324FA2" w:rsidRPr="0073306B" w:rsidRDefault="00324FA2" w:rsidP="00E54347">
      <w:pPr>
        <w:spacing w:line="300" w:lineRule="auto"/>
        <w:ind w:firstLine="709"/>
        <w:jc w:val="both"/>
      </w:pPr>
    </w:p>
    <w:p w14:paraId="67608D2F" w14:textId="3F30F3EC" w:rsidR="003D2F71" w:rsidRPr="00E54347" w:rsidRDefault="006B2085" w:rsidP="00E54347">
      <w:pPr>
        <w:spacing w:line="300" w:lineRule="auto"/>
        <w:ind w:firstLine="709"/>
        <w:jc w:val="both"/>
      </w:pPr>
      <w:r w:rsidRPr="00E54347">
        <w:t xml:space="preserve">Затем </w:t>
      </w:r>
      <w:r w:rsidR="001E0C72" w:rsidRPr="00E54347">
        <w:t xml:space="preserve">были </w:t>
      </w:r>
      <w:r w:rsidR="003C1A20" w:rsidRPr="00E54347">
        <w:t>объявлены</w:t>
      </w:r>
      <w:r w:rsidR="001E0C72" w:rsidRPr="00E54347">
        <w:t xml:space="preserve"> </w:t>
      </w:r>
      <w:r w:rsidR="001E0C72" w:rsidRPr="00E54347">
        <w:rPr>
          <w:b/>
          <w:color w:val="000000"/>
        </w:rPr>
        <w:t>лауреаты Республиканского</w:t>
      </w:r>
      <w:r w:rsidR="001E0C72" w:rsidRPr="00E54347">
        <w:rPr>
          <w:b/>
        </w:rPr>
        <w:t xml:space="preserve"> </w:t>
      </w:r>
      <w:r w:rsidR="001E0C72" w:rsidRPr="00E54347">
        <w:rPr>
          <w:b/>
          <w:color w:val="000000"/>
        </w:rPr>
        <w:t>общественного конкурса «Руководитель года</w:t>
      </w:r>
      <w:r w:rsidR="00D10D5C" w:rsidRPr="00E54347">
        <w:rPr>
          <w:b/>
          <w:color w:val="000000"/>
        </w:rPr>
        <w:t>-20</w:t>
      </w:r>
      <w:r w:rsidR="00DE0245" w:rsidRPr="00E54347">
        <w:rPr>
          <w:b/>
          <w:color w:val="000000"/>
        </w:rPr>
        <w:t>20</w:t>
      </w:r>
      <w:r w:rsidR="001E0C72" w:rsidRPr="00E54347">
        <w:rPr>
          <w:b/>
          <w:color w:val="000000"/>
        </w:rPr>
        <w:t>».</w:t>
      </w:r>
      <w:r w:rsidR="001E0C72" w:rsidRPr="00E54347">
        <w:rPr>
          <w:color w:val="000000"/>
        </w:rPr>
        <w:t xml:space="preserve"> Согласно Положению о конкурсе </w:t>
      </w:r>
      <w:r w:rsidR="00C437E2" w:rsidRPr="00E54347">
        <w:rPr>
          <w:color w:val="000000"/>
        </w:rPr>
        <w:t xml:space="preserve">Премьер-министром </w:t>
      </w:r>
      <w:r w:rsidR="00C437E2" w:rsidRPr="00E54347">
        <w:rPr>
          <w:color w:val="000000"/>
        </w:rPr>
        <w:lastRenderedPageBreak/>
        <w:t xml:space="preserve">Республики Татарстан, Председателем конкурсной комиссии </w:t>
      </w:r>
      <w:proofErr w:type="spellStart"/>
      <w:r w:rsidR="00C437E2" w:rsidRPr="00E54347">
        <w:rPr>
          <w:color w:val="000000"/>
        </w:rPr>
        <w:t>А.В.Песошиным</w:t>
      </w:r>
      <w:proofErr w:type="spellEnd"/>
      <w:r w:rsidR="001E0C72" w:rsidRPr="00E54347">
        <w:rPr>
          <w:color w:val="000000"/>
        </w:rPr>
        <w:t xml:space="preserve"> </w:t>
      </w:r>
      <w:r w:rsidR="004F6D9C" w:rsidRPr="00E54347">
        <w:rPr>
          <w:color w:val="000000"/>
        </w:rPr>
        <w:t>л</w:t>
      </w:r>
      <w:r w:rsidR="004F6D9C" w:rsidRPr="00E54347">
        <w:t xml:space="preserve">ауреатам </w:t>
      </w:r>
      <w:r w:rsidR="00E35478" w:rsidRPr="00E54347">
        <w:t>были вручены золотые нагрудные знаки и</w:t>
      </w:r>
      <w:r w:rsidR="00CE1353" w:rsidRPr="00E54347">
        <w:t xml:space="preserve"> дипломы</w:t>
      </w:r>
      <w:r w:rsidR="00E35478" w:rsidRPr="00E54347">
        <w:t>.</w:t>
      </w:r>
    </w:p>
    <w:p w14:paraId="7E152C39" w14:textId="77777777" w:rsidR="00E35478" w:rsidRPr="00E54347" w:rsidRDefault="00E35478" w:rsidP="00E54347">
      <w:pPr>
        <w:spacing w:line="300" w:lineRule="auto"/>
        <w:ind w:firstLine="709"/>
        <w:jc w:val="both"/>
      </w:pPr>
    </w:p>
    <w:p w14:paraId="0D4E72FB" w14:textId="027846CC" w:rsidR="007E2C64" w:rsidRPr="00E54347" w:rsidRDefault="003B668B" w:rsidP="00E54347">
      <w:pPr>
        <w:pStyle w:val="Web"/>
        <w:spacing w:before="0" w:beforeAutospacing="0" w:after="0" w:afterAutospacing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347">
        <w:rPr>
          <w:rFonts w:ascii="Times New Roman" w:hAnsi="Times New Roman"/>
          <w:sz w:val="24"/>
          <w:szCs w:val="24"/>
        </w:rPr>
        <w:t>Л</w:t>
      </w:r>
      <w:r w:rsidR="00F2630A" w:rsidRPr="00E54347">
        <w:rPr>
          <w:rFonts w:ascii="Times New Roman" w:hAnsi="Times New Roman"/>
          <w:sz w:val="24"/>
          <w:szCs w:val="24"/>
        </w:rPr>
        <w:t>ауреат</w:t>
      </w:r>
      <w:r w:rsidR="00080268" w:rsidRPr="00E54347">
        <w:rPr>
          <w:rFonts w:ascii="Times New Roman" w:hAnsi="Times New Roman"/>
          <w:sz w:val="24"/>
          <w:szCs w:val="24"/>
        </w:rPr>
        <w:t>ами</w:t>
      </w:r>
      <w:r w:rsidR="00F2630A" w:rsidRPr="00E54347">
        <w:rPr>
          <w:rFonts w:ascii="Times New Roman" w:hAnsi="Times New Roman"/>
          <w:sz w:val="24"/>
          <w:szCs w:val="24"/>
        </w:rPr>
        <w:t xml:space="preserve"> конкурса «Руководитель года</w:t>
      </w:r>
      <w:r w:rsidR="00CE1353" w:rsidRPr="00E54347">
        <w:rPr>
          <w:rFonts w:ascii="Times New Roman" w:hAnsi="Times New Roman"/>
          <w:sz w:val="24"/>
          <w:szCs w:val="24"/>
        </w:rPr>
        <w:t xml:space="preserve"> – 20</w:t>
      </w:r>
      <w:r w:rsidR="00DE0245" w:rsidRPr="00E54347">
        <w:rPr>
          <w:rFonts w:ascii="Times New Roman" w:hAnsi="Times New Roman"/>
          <w:sz w:val="24"/>
          <w:szCs w:val="24"/>
        </w:rPr>
        <w:t>20</w:t>
      </w:r>
      <w:r w:rsidR="00CE1353" w:rsidRPr="00E54347">
        <w:rPr>
          <w:rFonts w:ascii="Times New Roman" w:hAnsi="Times New Roman"/>
          <w:sz w:val="24"/>
          <w:szCs w:val="24"/>
        </w:rPr>
        <w:t>»</w:t>
      </w:r>
      <w:r w:rsidR="00EC490E" w:rsidRPr="00E54347">
        <w:rPr>
          <w:rFonts w:ascii="Times New Roman" w:hAnsi="Times New Roman"/>
          <w:sz w:val="24"/>
          <w:szCs w:val="24"/>
        </w:rPr>
        <w:t xml:space="preserve"> </w:t>
      </w:r>
      <w:r w:rsidRPr="00E54347">
        <w:rPr>
          <w:rFonts w:ascii="Times New Roman" w:hAnsi="Times New Roman"/>
          <w:sz w:val="24"/>
          <w:szCs w:val="24"/>
        </w:rPr>
        <w:t>в соответствии с Решением Конкурсной комиссии</w:t>
      </w:r>
      <w:r w:rsidR="002E62CE" w:rsidRPr="00E54347">
        <w:rPr>
          <w:rFonts w:ascii="Times New Roman" w:hAnsi="Times New Roman"/>
          <w:sz w:val="24"/>
          <w:szCs w:val="24"/>
        </w:rPr>
        <w:t xml:space="preserve"> от </w:t>
      </w:r>
      <w:r w:rsidR="00DE0245" w:rsidRPr="00E54347">
        <w:rPr>
          <w:rFonts w:ascii="Times New Roman" w:hAnsi="Times New Roman"/>
          <w:sz w:val="24"/>
          <w:szCs w:val="24"/>
        </w:rPr>
        <w:t>10.</w:t>
      </w:r>
      <w:r w:rsidR="00A10E89" w:rsidRPr="00E54347">
        <w:rPr>
          <w:rFonts w:ascii="Times New Roman" w:hAnsi="Times New Roman"/>
          <w:sz w:val="24"/>
          <w:szCs w:val="24"/>
        </w:rPr>
        <w:t>12.20</w:t>
      </w:r>
      <w:r w:rsidR="00DE0245" w:rsidRPr="00E54347">
        <w:rPr>
          <w:rFonts w:ascii="Times New Roman" w:hAnsi="Times New Roman"/>
          <w:sz w:val="24"/>
          <w:szCs w:val="24"/>
        </w:rPr>
        <w:t>20</w:t>
      </w:r>
      <w:r w:rsidR="00FF30B9" w:rsidRPr="00E54347">
        <w:rPr>
          <w:rFonts w:ascii="Times New Roman" w:hAnsi="Times New Roman"/>
          <w:sz w:val="24"/>
          <w:szCs w:val="24"/>
        </w:rPr>
        <w:t> </w:t>
      </w:r>
      <w:r w:rsidR="00A10E89" w:rsidRPr="00E54347">
        <w:rPr>
          <w:rFonts w:ascii="Times New Roman" w:hAnsi="Times New Roman"/>
          <w:sz w:val="24"/>
          <w:szCs w:val="24"/>
        </w:rPr>
        <w:t>г.</w:t>
      </w:r>
      <w:r w:rsidR="00080268" w:rsidRPr="00E54347">
        <w:rPr>
          <w:rFonts w:ascii="Times New Roman" w:hAnsi="Times New Roman"/>
          <w:sz w:val="24"/>
          <w:szCs w:val="24"/>
        </w:rPr>
        <w:t xml:space="preserve"> </w:t>
      </w:r>
      <w:r w:rsidR="00F2630A" w:rsidRPr="00E54347">
        <w:rPr>
          <w:rFonts w:ascii="Times New Roman" w:hAnsi="Times New Roman"/>
          <w:sz w:val="24"/>
          <w:szCs w:val="24"/>
        </w:rPr>
        <w:t>стали:</w:t>
      </w:r>
    </w:p>
    <w:p w14:paraId="159DCCCB" w14:textId="77777777" w:rsidR="00A27F7C" w:rsidRPr="00E54347" w:rsidRDefault="00A27F7C" w:rsidP="00E54347">
      <w:pPr>
        <w:pStyle w:val="Web"/>
        <w:spacing w:before="0" w:beforeAutospacing="0" w:after="0" w:afterAutospacing="0" w:line="300" w:lineRule="auto"/>
        <w:ind w:firstLine="709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14:paraId="468505C8" w14:textId="77777777" w:rsidR="00C7512B" w:rsidRPr="00E54347" w:rsidRDefault="00C7512B" w:rsidP="00E54347">
      <w:pPr>
        <w:spacing w:line="300" w:lineRule="auto"/>
        <w:ind w:firstLine="709"/>
        <w:jc w:val="both"/>
        <w:rPr>
          <w:b/>
          <w:spacing w:val="-5"/>
        </w:rPr>
      </w:pPr>
      <w:r w:rsidRPr="00E54347">
        <w:rPr>
          <w:b/>
          <w:spacing w:val="-5"/>
        </w:rPr>
        <w:t>в номинации «За высокую конкурентоспособность»:</w:t>
      </w:r>
    </w:p>
    <w:p w14:paraId="783BA5BD" w14:textId="77777777" w:rsidR="00C7512B" w:rsidRPr="00E54347" w:rsidRDefault="00C7512B" w:rsidP="00E54347">
      <w:pPr>
        <w:spacing w:line="300" w:lineRule="auto"/>
        <w:ind w:firstLine="709"/>
        <w:jc w:val="both"/>
      </w:pPr>
      <w:proofErr w:type="spellStart"/>
      <w:r w:rsidRPr="00E54347">
        <w:rPr>
          <w:iCs/>
        </w:rPr>
        <w:t>Хабутдинова</w:t>
      </w:r>
      <w:proofErr w:type="spellEnd"/>
      <w:r w:rsidRPr="00E54347">
        <w:rPr>
          <w:iCs/>
        </w:rPr>
        <w:t xml:space="preserve"> </w:t>
      </w:r>
      <w:proofErr w:type="spellStart"/>
      <w:r w:rsidRPr="00E54347">
        <w:rPr>
          <w:iCs/>
        </w:rPr>
        <w:t>Гюзель</w:t>
      </w:r>
      <w:proofErr w:type="spellEnd"/>
      <w:r w:rsidRPr="00E54347">
        <w:rPr>
          <w:iCs/>
        </w:rPr>
        <w:t xml:space="preserve"> </w:t>
      </w:r>
      <w:proofErr w:type="spellStart"/>
      <w:r w:rsidRPr="00E54347">
        <w:rPr>
          <w:iCs/>
        </w:rPr>
        <w:t>Мударисовна</w:t>
      </w:r>
      <w:proofErr w:type="spellEnd"/>
      <w:r w:rsidRPr="00E54347">
        <w:rPr>
          <w:iCs/>
        </w:rPr>
        <w:t xml:space="preserve"> – директор ООО «Управляющая компания «Татнефть-Нефтехим», г. Нижнекамск</w:t>
      </w:r>
      <w:r w:rsidRPr="00E54347">
        <w:t>;</w:t>
      </w:r>
    </w:p>
    <w:p w14:paraId="23524CEE" w14:textId="4AE0AE46" w:rsidR="00C7512B" w:rsidRPr="00E54347" w:rsidRDefault="00C7512B" w:rsidP="00E54347">
      <w:pPr>
        <w:spacing w:line="300" w:lineRule="auto"/>
        <w:ind w:firstLine="709"/>
        <w:jc w:val="both"/>
      </w:pPr>
      <w:r w:rsidRPr="00E54347">
        <w:t>Яруллин Радик Фаритович – директор АО «</w:t>
      </w:r>
      <w:proofErr w:type="spellStart"/>
      <w:r w:rsidRPr="00E54347">
        <w:t>Полиматиз</w:t>
      </w:r>
      <w:proofErr w:type="spellEnd"/>
      <w:r w:rsidRPr="00E54347">
        <w:t>», г.</w:t>
      </w:r>
      <w:r w:rsidR="00460E76" w:rsidRPr="00E54347">
        <w:t xml:space="preserve"> </w:t>
      </w:r>
      <w:r w:rsidRPr="00E54347">
        <w:t>Елабуга;</w:t>
      </w:r>
    </w:p>
    <w:p w14:paraId="275E174F" w14:textId="77777777" w:rsidR="00C7512B" w:rsidRPr="00E54347" w:rsidRDefault="00C7512B" w:rsidP="00E54347">
      <w:pPr>
        <w:spacing w:line="300" w:lineRule="auto"/>
        <w:ind w:firstLine="709"/>
        <w:jc w:val="both"/>
        <w:rPr>
          <w:color w:val="FF0000"/>
          <w:spacing w:val="-5"/>
        </w:rPr>
      </w:pPr>
    </w:p>
    <w:p w14:paraId="5FB10B29" w14:textId="77777777" w:rsidR="00C7512B" w:rsidRPr="00E54347" w:rsidRDefault="00C7512B" w:rsidP="00E54347">
      <w:pPr>
        <w:tabs>
          <w:tab w:val="num" w:pos="993"/>
        </w:tabs>
        <w:spacing w:line="300" w:lineRule="auto"/>
        <w:ind w:firstLine="709"/>
        <w:jc w:val="both"/>
        <w:rPr>
          <w:b/>
          <w:bCs/>
        </w:rPr>
      </w:pPr>
      <w:r w:rsidRPr="00E54347">
        <w:rPr>
          <w:b/>
          <w:bCs/>
        </w:rPr>
        <w:t>в номинации</w:t>
      </w:r>
      <w:r w:rsidRPr="00E54347">
        <w:rPr>
          <w:b/>
        </w:rPr>
        <w:t xml:space="preserve"> </w:t>
      </w:r>
      <w:r w:rsidRPr="00E54347">
        <w:rPr>
          <w:b/>
          <w:bCs/>
        </w:rPr>
        <w:t>«За инвестиционную активность»:</w:t>
      </w:r>
    </w:p>
    <w:p w14:paraId="26061F74" w14:textId="77777777" w:rsidR="00C7512B" w:rsidRPr="00E54347" w:rsidRDefault="00C7512B" w:rsidP="00E54347">
      <w:pPr>
        <w:spacing w:line="300" w:lineRule="auto"/>
        <w:ind w:firstLine="709"/>
        <w:jc w:val="both"/>
      </w:pPr>
      <w:r w:rsidRPr="00E54347">
        <w:t>Алин Владимир Львович – генеральный директор ООО «Август-</w:t>
      </w:r>
      <w:proofErr w:type="spellStart"/>
      <w:r w:rsidRPr="00E54347">
        <w:t>Алабуга</w:t>
      </w:r>
      <w:proofErr w:type="spellEnd"/>
      <w:r w:rsidRPr="00E54347">
        <w:t xml:space="preserve">», </w:t>
      </w:r>
      <w:proofErr w:type="spellStart"/>
      <w:r w:rsidRPr="00E54347">
        <w:t>г.Елабуга</w:t>
      </w:r>
      <w:proofErr w:type="spellEnd"/>
      <w:r w:rsidRPr="00E54347">
        <w:t>;</w:t>
      </w:r>
    </w:p>
    <w:p w14:paraId="53F16CC5" w14:textId="77777777" w:rsidR="00C7512B" w:rsidRPr="00E54347" w:rsidRDefault="00C7512B" w:rsidP="00E54347">
      <w:pPr>
        <w:spacing w:line="300" w:lineRule="auto"/>
        <w:ind w:firstLine="709"/>
        <w:jc w:val="both"/>
      </w:pPr>
      <w:r w:rsidRPr="00E54347">
        <w:t xml:space="preserve">Салахов </w:t>
      </w:r>
      <w:proofErr w:type="spellStart"/>
      <w:r w:rsidRPr="00E54347">
        <w:t>Илшат</w:t>
      </w:r>
      <w:proofErr w:type="spellEnd"/>
      <w:r w:rsidRPr="00E54347">
        <w:t xml:space="preserve"> </w:t>
      </w:r>
      <w:proofErr w:type="spellStart"/>
      <w:r w:rsidRPr="00E54347">
        <w:t>Илгизович</w:t>
      </w:r>
      <w:proofErr w:type="spellEnd"/>
      <w:r w:rsidRPr="00E54347">
        <w:t xml:space="preserve"> – генеральный директор АО «ТАНЕКО», г.Нижнекамск;</w:t>
      </w:r>
    </w:p>
    <w:p w14:paraId="6FE6B447" w14:textId="77777777" w:rsidR="00C7512B" w:rsidRPr="00E54347" w:rsidRDefault="00C7512B" w:rsidP="00E54347">
      <w:pPr>
        <w:spacing w:line="300" w:lineRule="auto"/>
        <w:ind w:firstLine="709"/>
        <w:jc w:val="both"/>
      </w:pPr>
      <w:r w:rsidRPr="00E54347">
        <w:t xml:space="preserve">Егоров Андрей Юрьевич – директор МУП «Водоканал», </w:t>
      </w:r>
      <w:proofErr w:type="spellStart"/>
      <w:r w:rsidRPr="00E54347">
        <w:t>г.Казань</w:t>
      </w:r>
      <w:proofErr w:type="spellEnd"/>
      <w:r w:rsidRPr="00E54347">
        <w:t>;</w:t>
      </w:r>
    </w:p>
    <w:p w14:paraId="009F0B85" w14:textId="77777777" w:rsidR="00C7512B" w:rsidRPr="00E54347" w:rsidRDefault="00C7512B" w:rsidP="00E54347">
      <w:pPr>
        <w:spacing w:line="300" w:lineRule="auto"/>
        <w:ind w:firstLine="709"/>
        <w:jc w:val="both"/>
      </w:pPr>
    </w:p>
    <w:p w14:paraId="7089AD61" w14:textId="77777777" w:rsidR="00C7512B" w:rsidRPr="00E54347" w:rsidRDefault="00C7512B" w:rsidP="00E54347">
      <w:pPr>
        <w:pStyle w:val="11"/>
        <w:shd w:val="clear" w:color="auto" w:fill="FFFFFF"/>
        <w:spacing w:line="300" w:lineRule="auto"/>
        <w:ind w:firstLine="709"/>
        <w:jc w:val="both"/>
        <w:rPr>
          <w:b/>
          <w:bCs/>
          <w:sz w:val="24"/>
          <w:szCs w:val="24"/>
        </w:rPr>
      </w:pPr>
      <w:r w:rsidRPr="00E54347">
        <w:rPr>
          <w:b/>
          <w:bCs/>
          <w:sz w:val="24"/>
          <w:szCs w:val="24"/>
        </w:rPr>
        <w:t>в номинации «За достижения в инновационной деятельности»:</w:t>
      </w:r>
    </w:p>
    <w:p w14:paraId="6CCD47B1" w14:textId="77777777" w:rsidR="00C7512B" w:rsidRPr="00E54347" w:rsidRDefault="00C7512B" w:rsidP="00E54347">
      <w:pPr>
        <w:spacing w:line="300" w:lineRule="auto"/>
        <w:ind w:firstLine="709"/>
        <w:jc w:val="both"/>
        <w:rPr>
          <w:iCs/>
        </w:rPr>
      </w:pPr>
      <w:proofErr w:type="spellStart"/>
      <w:r w:rsidRPr="00E54347">
        <w:rPr>
          <w:iCs/>
        </w:rPr>
        <w:t>Кульмяков</w:t>
      </w:r>
      <w:proofErr w:type="spellEnd"/>
      <w:r w:rsidRPr="00E54347">
        <w:rPr>
          <w:iCs/>
        </w:rPr>
        <w:t xml:space="preserve"> Игорь Викторович – генеральный директор ООО «Научное производственное объединение вычислительных систем» (в составе группы компаний ICL), г. Казань; </w:t>
      </w:r>
    </w:p>
    <w:p w14:paraId="1A44346F" w14:textId="77777777" w:rsidR="00C7512B" w:rsidRPr="00E54347" w:rsidRDefault="00C7512B" w:rsidP="00E54347">
      <w:pPr>
        <w:spacing w:line="300" w:lineRule="auto"/>
        <w:ind w:firstLine="709"/>
        <w:jc w:val="both"/>
        <w:rPr>
          <w:iCs/>
        </w:rPr>
      </w:pPr>
      <w:r w:rsidRPr="00E54347">
        <w:rPr>
          <w:iCs/>
        </w:rPr>
        <w:t xml:space="preserve">Каримов </w:t>
      </w:r>
      <w:proofErr w:type="spellStart"/>
      <w:r w:rsidRPr="00E54347">
        <w:rPr>
          <w:iCs/>
        </w:rPr>
        <w:t>Ханафи</w:t>
      </w:r>
      <w:proofErr w:type="spellEnd"/>
      <w:r w:rsidRPr="00E54347">
        <w:rPr>
          <w:iCs/>
        </w:rPr>
        <w:t xml:space="preserve"> </w:t>
      </w:r>
      <w:proofErr w:type="spellStart"/>
      <w:r w:rsidRPr="00E54347">
        <w:rPr>
          <w:iCs/>
        </w:rPr>
        <w:t>Хамитович</w:t>
      </w:r>
      <w:proofErr w:type="spellEnd"/>
      <w:r w:rsidRPr="00E54347">
        <w:rPr>
          <w:iCs/>
        </w:rPr>
        <w:t xml:space="preserve"> – генеральный директор АО «</w:t>
      </w:r>
      <w:proofErr w:type="spellStart"/>
      <w:r w:rsidRPr="00E54347">
        <w:rPr>
          <w:iCs/>
        </w:rPr>
        <w:t>Кузембетьевский</w:t>
      </w:r>
      <w:proofErr w:type="spellEnd"/>
      <w:r w:rsidRPr="00E54347">
        <w:rPr>
          <w:iCs/>
        </w:rPr>
        <w:t xml:space="preserve"> ремонтно-механический завод», </w:t>
      </w:r>
      <w:proofErr w:type="spellStart"/>
      <w:r w:rsidRPr="00E54347">
        <w:rPr>
          <w:iCs/>
        </w:rPr>
        <w:t>Мензелинский</w:t>
      </w:r>
      <w:proofErr w:type="spellEnd"/>
      <w:r w:rsidRPr="00E54347">
        <w:rPr>
          <w:iCs/>
        </w:rPr>
        <w:t xml:space="preserve"> муниципальный район;</w:t>
      </w:r>
    </w:p>
    <w:p w14:paraId="459C45CA" w14:textId="77777777" w:rsidR="00C7512B" w:rsidRPr="00E54347" w:rsidRDefault="00C7512B" w:rsidP="00E54347">
      <w:pPr>
        <w:spacing w:line="300" w:lineRule="auto"/>
        <w:ind w:firstLine="709"/>
        <w:jc w:val="both"/>
        <w:rPr>
          <w:b/>
          <w:bCs/>
        </w:rPr>
      </w:pPr>
    </w:p>
    <w:p w14:paraId="611F7656" w14:textId="77777777" w:rsidR="00C7512B" w:rsidRPr="00E54347" w:rsidRDefault="00C7512B" w:rsidP="00E54347">
      <w:pPr>
        <w:spacing w:line="300" w:lineRule="auto"/>
        <w:ind w:firstLine="709"/>
        <w:jc w:val="both"/>
        <w:rPr>
          <w:b/>
          <w:bCs/>
        </w:rPr>
      </w:pPr>
      <w:r w:rsidRPr="00E54347">
        <w:rPr>
          <w:b/>
          <w:bCs/>
        </w:rPr>
        <w:t>в номинации</w:t>
      </w:r>
      <w:r w:rsidRPr="00E54347">
        <w:t xml:space="preserve"> </w:t>
      </w:r>
      <w:r w:rsidRPr="00E54347">
        <w:rPr>
          <w:b/>
          <w:bCs/>
        </w:rPr>
        <w:t>«За высокую социальную ответственность»:</w:t>
      </w:r>
    </w:p>
    <w:p w14:paraId="0F0BA50D" w14:textId="77777777" w:rsidR="00C7512B" w:rsidRPr="00E54347" w:rsidRDefault="00C7512B" w:rsidP="00E54347">
      <w:pPr>
        <w:pStyle w:val="2"/>
        <w:spacing w:line="300" w:lineRule="auto"/>
        <w:ind w:firstLine="709"/>
        <w:rPr>
          <w:i/>
          <w:iCs/>
          <w:sz w:val="24"/>
        </w:rPr>
      </w:pPr>
      <w:proofErr w:type="spellStart"/>
      <w:r w:rsidRPr="00E54347">
        <w:rPr>
          <w:sz w:val="24"/>
        </w:rPr>
        <w:t>Юмангулов</w:t>
      </w:r>
      <w:proofErr w:type="spellEnd"/>
      <w:r w:rsidRPr="00E54347">
        <w:rPr>
          <w:sz w:val="24"/>
        </w:rPr>
        <w:t xml:space="preserve"> Алексей Рашидович – директор ООО «Нижнекамская ТЭЦ», г.Нижнекамск;</w:t>
      </w:r>
    </w:p>
    <w:p w14:paraId="4CC7951A" w14:textId="77777777" w:rsidR="00C7512B" w:rsidRPr="00E54347" w:rsidRDefault="00C7512B" w:rsidP="00E54347">
      <w:pPr>
        <w:pStyle w:val="2"/>
        <w:spacing w:line="300" w:lineRule="auto"/>
        <w:ind w:firstLine="709"/>
        <w:rPr>
          <w:i/>
          <w:iCs/>
          <w:sz w:val="24"/>
          <w:highlight w:val="yellow"/>
        </w:rPr>
      </w:pPr>
      <w:proofErr w:type="spellStart"/>
      <w:r w:rsidRPr="00E54347">
        <w:rPr>
          <w:sz w:val="24"/>
        </w:rPr>
        <w:t>Зарипов</w:t>
      </w:r>
      <w:proofErr w:type="spellEnd"/>
      <w:r w:rsidRPr="00E54347">
        <w:rPr>
          <w:sz w:val="24"/>
        </w:rPr>
        <w:t xml:space="preserve"> Руслан Рустамович – директор ООО «</w:t>
      </w:r>
      <w:proofErr w:type="spellStart"/>
      <w:r w:rsidRPr="00E54347">
        <w:rPr>
          <w:sz w:val="24"/>
        </w:rPr>
        <w:t>РусРемСтрой</w:t>
      </w:r>
      <w:proofErr w:type="spellEnd"/>
      <w:r w:rsidRPr="00E54347">
        <w:rPr>
          <w:sz w:val="24"/>
        </w:rPr>
        <w:t>», г. Казань;</w:t>
      </w:r>
    </w:p>
    <w:p w14:paraId="1FAFD4D3" w14:textId="334C309C" w:rsidR="00C7512B" w:rsidRPr="00E54347" w:rsidRDefault="00C7512B" w:rsidP="00E54347">
      <w:pPr>
        <w:spacing w:line="300" w:lineRule="auto"/>
        <w:ind w:firstLine="709"/>
        <w:jc w:val="both"/>
      </w:pPr>
      <w:proofErr w:type="spellStart"/>
      <w:r w:rsidRPr="00E54347">
        <w:rPr>
          <w:lang w:eastAsia="en-US"/>
        </w:rPr>
        <w:t>Гараев</w:t>
      </w:r>
      <w:proofErr w:type="spellEnd"/>
      <w:r w:rsidRPr="00E54347">
        <w:rPr>
          <w:lang w:eastAsia="en-US"/>
        </w:rPr>
        <w:t xml:space="preserve"> </w:t>
      </w:r>
      <w:proofErr w:type="spellStart"/>
      <w:r w:rsidRPr="00E54347">
        <w:rPr>
          <w:lang w:eastAsia="en-US"/>
        </w:rPr>
        <w:t>Рузаль</w:t>
      </w:r>
      <w:proofErr w:type="spellEnd"/>
      <w:r w:rsidRPr="00E54347">
        <w:rPr>
          <w:lang w:eastAsia="en-US"/>
        </w:rPr>
        <w:t xml:space="preserve"> </w:t>
      </w:r>
      <w:proofErr w:type="spellStart"/>
      <w:r w:rsidRPr="00E54347">
        <w:rPr>
          <w:lang w:eastAsia="en-US"/>
        </w:rPr>
        <w:t>Баязитович</w:t>
      </w:r>
      <w:proofErr w:type="spellEnd"/>
      <w:r w:rsidRPr="00E54347">
        <w:rPr>
          <w:lang w:eastAsia="en-US"/>
        </w:rPr>
        <w:t xml:space="preserve"> – директор ООО «Арское АТП», г. Арск;</w:t>
      </w:r>
    </w:p>
    <w:p w14:paraId="378455FB" w14:textId="77777777" w:rsidR="00C7512B" w:rsidRPr="00E54347" w:rsidRDefault="00C7512B" w:rsidP="00E54347">
      <w:pPr>
        <w:spacing w:line="300" w:lineRule="auto"/>
        <w:ind w:firstLine="709"/>
        <w:jc w:val="both"/>
      </w:pPr>
    </w:p>
    <w:p w14:paraId="6AE341EB" w14:textId="77777777" w:rsidR="00C7512B" w:rsidRPr="00E54347" w:rsidRDefault="00C7512B" w:rsidP="00E54347">
      <w:pPr>
        <w:spacing w:line="300" w:lineRule="auto"/>
        <w:ind w:firstLine="709"/>
        <w:jc w:val="both"/>
      </w:pPr>
    </w:p>
    <w:p w14:paraId="2B64B601" w14:textId="69ACB435" w:rsidR="00C7512B" w:rsidRPr="00E54347" w:rsidRDefault="00C7512B" w:rsidP="00E54347">
      <w:pPr>
        <w:tabs>
          <w:tab w:val="num" w:pos="709"/>
        </w:tabs>
        <w:spacing w:line="300" w:lineRule="auto"/>
        <w:ind w:firstLine="709"/>
        <w:jc w:val="both"/>
        <w:rPr>
          <w:b/>
          <w:bCs/>
        </w:rPr>
      </w:pPr>
      <w:r w:rsidRPr="00E54347">
        <w:rPr>
          <w:b/>
          <w:bCs/>
        </w:rPr>
        <w:t>в номинации</w:t>
      </w:r>
      <w:r w:rsidRPr="00E54347">
        <w:t xml:space="preserve"> </w:t>
      </w:r>
      <w:r w:rsidRPr="00E54347">
        <w:rPr>
          <w:b/>
          <w:bCs/>
        </w:rPr>
        <w:t>«За активное развитие кадрового потенциала»:</w:t>
      </w:r>
    </w:p>
    <w:p w14:paraId="51A711EA" w14:textId="288A8554" w:rsidR="00C7512B" w:rsidRPr="00E54347" w:rsidRDefault="00C7512B" w:rsidP="00E54347">
      <w:pPr>
        <w:tabs>
          <w:tab w:val="num" w:pos="993"/>
        </w:tabs>
        <w:spacing w:line="300" w:lineRule="auto"/>
        <w:ind w:firstLine="709"/>
        <w:jc w:val="both"/>
      </w:pPr>
      <w:r w:rsidRPr="00E54347">
        <w:t>Анисимов Леонид Витальевич – генеральный директор ООО «Грань», г.</w:t>
      </w:r>
      <w:r w:rsidR="00460E76" w:rsidRPr="00E54347">
        <w:t xml:space="preserve"> </w:t>
      </w:r>
      <w:r w:rsidRPr="00E54347">
        <w:t>Казань;</w:t>
      </w:r>
    </w:p>
    <w:p w14:paraId="116717C6" w14:textId="77777777" w:rsidR="00C7512B" w:rsidRPr="00E54347" w:rsidRDefault="00C7512B" w:rsidP="00E54347">
      <w:pPr>
        <w:tabs>
          <w:tab w:val="num" w:pos="993"/>
        </w:tabs>
        <w:spacing w:line="300" w:lineRule="auto"/>
        <w:ind w:firstLine="709"/>
        <w:jc w:val="both"/>
        <w:rPr>
          <w:highlight w:val="yellow"/>
        </w:rPr>
      </w:pPr>
      <w:r w:rsidRPr="00E54347">
        <w:t>Анисимов Константин Владимирович – генеральный директор ООО «Торгово-производственная компания МТЗ-Татарстан», г. Елабуга;</w:t>
      </w:r>
    </w:p>
    <w:p w14:paraId="3B07D1A2" w14:textId="77777777" w:rsidR="00C7512B" w:rsidRPr="00E54347" w:rsidRDefault="00C7512B" w:rsidP="00E54347">
      <w:pPr>
        <w:tabs>
          <w:tab w:val="num" w:pos="993"/>
        </w:tabs>
        <w:spacing w:line="300" w:lineRule="auto"/>
        <w:ind w:firstLine="709"/>
        <w:jc w:val="both"/>
        <w:rPr>
          <w:shd w:val="clear" w:color="auto" w:fill="FFFFFF"/>
        </w:rPr>
      </w:pPr>
    </w:p>
    <w:p w14:paraId="3602115D" w14:textId="77777777" w:rsidR="00C7512B" w:rsidRPr="00E54347" w:rsidRDefault="00C7512B" w:rsidP="00E54347">
      <w:pPr>
        <w:spacing w:line="300" w:lineRule="auto"/>
        <w:ind w:firstLine="709"/>
        <w:jc w:val="both"/>
        <w:rPr>
          <w:spacing w:val="-3"/>
        </w:rPr>
      </w:pPr>
      <w:r w:rsidRPr="00E54347">
        <w:rPr>
          <w:b/>
          <w:bCs/>
        </w:rPr>
        <w:t>в номинации</w:t>
      </w:r>
      <w:r w:rsidRPr="00E54347">
        <w:t xml:space="preserve"> </w:t>
      </w:r>
      <w:r w:rsidRPr="00E54347">
        <w:rPr>
          <w:b/>
          <w:bCs/>
        </w:rPr>
        <w:t>«За успешное управление предприятием малого (среднего) бизнеса»:</w:t>
      </w:r>
      <w:r w:rsidRPr="00E54347">
        <w:rPr>
          <w:spacing w:val="-3"/>
        </w:rPr>
        <w:t xml:space="preserve"> </w:t>
      </w:r>
    </w:p>
    <w:p w14:paraId="0860EAA4" w14:textId="77777777" w:rsidR="00C7512B" w:rsidRPr="00E54347" w:rsidRDefault="00C7512B" w:rsidP="00E54347">
      <w:pPr>
        <w:spacing w:line="300" w:lineRule="auto"/>
        <w:ind w:firstLine="709"/>
        <w:jc w:val="both"/>
      </w:pPr>
      <w:r w:rsidRPr="00E54347">
        <w:t xml:space="preserve">Сафина </w:t>
      </w:r>
      <w:proofErr w:type="spellStart"/>
      <w:r w:rsidRPr="00E54347">
        <w:t>Лэйла</w:t>
      </w:r>
      <w:proofErr w:type="spellEnd"/>
      <w:r w:rsidRPr="00E54347">
        <w:t xml:space="preserve"> </w:t>
      </w:r>
      <w:proofErr w:type="spellStart"/>
      <w:r w:rsidRPr="00E54347">
        <w:t>Дамировна</w:t>
      </w:r>
      <w:proofErr w:type="spellEnd"/>
      <w:r w:rsidRPr="00E54347">
        <w:t xml:space="preserve"> </w:t>
      </w:r>
      <w:r w:rsidRPr="00E54347">
        <w:rPr>
          <w:i/>
          <w:iCs/>
        </w:rPr>
        <w:t>–</w:t>
      </w:r>
      <w:r w:rsidRPr="00E54347">
        <w:t xml:space="preserve"> исполнительный директор ООО «Фабрика качества», г. Казань;</w:t>
      </w:r>
    </w:p>
    <w:p w14:paraId="09163E7E" w14:textId="77777777" w:rsidR="00C7512B" w:rsidRPr="00E54347" w:rsidRDefault="00C7512B" w:rsidP="00E54347">
      <w:pPr>
        <w:spacing w:line="300" w:lineRule="auto"/>
        <w:ind w:firstLine="709"/>
        <w:jc w:val="both"/>
      </w:pPr>
      <w:r w:rsidRPr="00E54347">
        <w:t>Самойлов Владимир Васильевич – директор ООО Научно-технический центр «Автоматизация, измерения, инжиниринг», г. Альметьевск;</w:t>
      </w:r>
    </w:p>
    <w:p w14:paraId="356821FE" w14:textId="77777777" w:rsidR="00C7512B" w:rsidRPr="00E54347" w:rsidRDefault="00C7512B" w:rsidP="00E54347">
      <w:pPr>
        <w:spacing w:line="300" w:lineRule="auto"/>
        <w:ind w:firstLine="709"/>
        <w:jc w:val="both"/>
      </w:pPr>
      <w:r w:rsidRPr="00E54347">
        <w:t xml:space="preserve">Нурутдинов Рустем </w:t>
      </w:r>
      <w:proofErr w:type="spellStart"/>
      <w:r w:rsidRPr="00E54347">
        <w:t>Талгатович</w:t>
      </w:r>
      <w:proofErr w:type="spellEnd"/>
      <w:r w:rsidRPr="00E54347">
        <w:t xml:space="preserve"> – директор ООО «</w:t>
      </w:r>
      <w:proofErr w:type="spellStart"/>
      <w:r w:rsidRPr="00E54347">
        <w:t>Закамье</w:t>
      </w:r>
      <w:proofErr w:type="spellEnd"/>
      <w:r w:rsidRPr="00E54347">
        <w:t xml:space="preserve">-Агро», </w:t>
      </w:r>
      <w:proofErr w:type="spellStart"/>
      <w:r w:rsidRPr="00E54347">
        <w:t>Чистопольский</w:t>
      </w:r>
      <w:proofErr w:type="spellEnd"/>
      <w:r w:rsidRPr="00E54347">
        <w:t xml:space="preserve"> муниципальный район;</w:t>
      </w:r>
    </w:p>
    <w:p w14:paraId="76ECEC48" w14:textId="77777777" w:rsidR="00C7512B" w:rsidRPr="00E54347" w:rsidRDefault="00C7512B" w:rsidP="00E54347">
      <w:pPr>
        <w:spacing w:line="300" w:lineRule="auto"/>
        <w:ind w:firstLine="709"/>
        <w:jc w:val="both"/>
      </w:pPr>
    </w:p>
    <w:p w14:paraId="7A316C48" w14:textId="77777777" w:rsidR="00C7512B" w:rsidRPr="00E54347" w:rsidRDefault="00C7512B" w:rsidP="00E54347">
      <w:pPr>
        <w:shd w:val="clear" w:color="auto" w:fill="FFFFFF"/>
        <w:spacing w:line="300" w:lineRule="auto"/>
        <w:ind w:firstLine="709"/>
        <w:jc w:val="both"/>
      </w:pPr>
      <w:r w:rsidRPr="00E54347">
        <w:rPr>
          <w:b/>
        </w:rPr>
        <w:t xml:space="preserve">в </w:t>
      </w:r>
      <w:r w:rsidRPr="00E54347">
        <w:rPr>
          <w:b/>
          <w:bCs/>
        </w:rPr>
        <w:t>номинации «За цифровую трансформацию предприятия»:</w:t>
      </w:r>
    </w:p>
    <w:p w14:paraId="5513F62C" w14:textId="4F290746" w:rsidR="00C7512B" w:rsidRDefault="00C7512B" w:rsidP="00E54347">
      <w:pPr>
        <w:spacing w:line="300" w:lineRule="auto"/>
        <w:ind w:firstLine="709"/>
        <w:jc w:val="both"/>
        <w:rPr>
          <w:iCs/>
        </w:rPr>
      </w:pPr>
      <w:r w:rsidRPr="00E54347">
        <w:rPr>
          <w:iCs/>
        </w:rPr>
        <w:t>Макаров Евгений Геннадьевич – главный конструктор ПАО «КАМАЗ» ‒ директор Научно-технического центра, г.Набережные Челны;</w:t>
      </w:r>
    </w:p>
    <w:p w14:paraId="176C79BF" w14:textId="752FE5E4" w:rsidR="0073306B" w:rsidRPr="00E54347" w:rsidRDefault="0073306B" w:rsidP="0073306B">
      <w:pPr>
        <w:spacing w:line="300" w:lineRule="auto"/>
        <w:ind w:firstLine="709"/>
        <w:jc w:val="both"/>
        <w:rPr>
          <w:iCs/>
        </w:rPr>
      </w:pPr>
      <w:r w:rsidRPr="00E54347">
        <w:rPr>
          <w:iCs/>
        </w:rPr>
        <w:t xml:space="preserve">Сулейманов </w:t>
      </w:r>
      <w:proofErr w:type="spellStart"/>
      <w:r w:rsidRPr="00E54347">
        <w:rPr>
          <w:iCs/>
        </w:rPr>
        <w:t>Рифнур</w:t>
      </w:r>
      <w:proofErr w:type="spellEnd"/>
      <w:r w:rsidRPr="00E54347">
        <w:rPr>
          <w:iCs/>
        </w:rPr>
        <w:t xml:space="preserve"> </w:t>
      </w:r>
      <w:proofErr w:type="spellStart"/>
      <w:r w:rsidRPr="00E54347">
        <w:rPr>
          <w:iCs/>
        </w:rPr>
        <w:t>Хайдарович</w:t>
      </w:r>
      <w:proofErr w:type="spellEnd"/>
      <w:r w:rsidRPr="00E54347">
        <w:t xml:space="preserve"> </w:t>
      </w:r>
      <w:r w:rsidRPr="00E54347">
        <w:rPr>
          <w:iCs/>
        </w:rPr>
        <w:t>– директор АО «</w:t>
      </w:r>
      <w:proofErr w:type="spellStart"/>
      <w:r w:rsidRPr="00E54347">
        <w:rPr>
          <w:iCs/>
        </w:rPr>
        <w:t>Татэнергосбыт</w:t>
      </w:r>
      <w:proofErr w:type="spellEnd"/>
      <w:r w:rsidRPr="00E54347">
        <w:rPr>
          <w:iCs/>
        </w:rPr>
        <w:t>», г. Казань</w:t>
      </w:r>
      <w:r>
        <w:rPr>
          <w:iCs/>
        </w:rPr>
        <w:t>;</w:t>
      </w:r>
    </w:p>
    <w:p w14:paraId="79D7E51A" w14:textId="31B4F951" w:rsidR="00C7512B" w:rsidRPr="00E54347" w:rsidRDefault="00C7512B" w:rsidP="00E54347">
      <w:pPr>
        <w:spacing w:line="300" w:lineRule="auto"/>
        <w:ind w:firstLine="709"/>
        <w:jc w:val="both"/>
        <w:rPr>
          <w:iCs/>
        </w:rPr>
      </w:pPr>
      <w:r w:rsidRPr="00E54347">
        <w:rPr>
          <w:iCs/>
        </w:rPr>
        <w:t>Маковеев Константин Владимирович – директор ООО «ПМК», Сабинский муниципальный район</w:t>
      </w:r>
      <w:r w:rsidR="0073306B">
        <w:rPr>
          <w:iCs/>
        </w:rPr>
        <w:t>.</w:t>
      </w:r>
    </w:p>
    <w:p w14:paraId="583FF9A4" w14:textId="77777777" w:rsidR="00C7512B" w:rsidRPr="00E54347" w:rsidRDefault="00C7512B" w:rsidP="00E54347">
      <w:pPr>
        <w:spacing w:line="300" w:lineRule="auto"/>
        <w:ind w:firstLine="709"/>
        <w:jc w:val="both"/>
      </w:pPr>
    </w:p>
    <w:p w14:paraId="42219154" w14:textId="77777777" w:rsidR="00982C1B" w:rsidRPr="00E54347" w:rsidRDefault="00982C1B" w:rsidP="00E54347">
      <w:pPr>
        <w:spacing w:line="300" w:lineRule="auto"/>
        <w:ind w:firstLine="709"/>
        <w:jc w:val="both"/>
        <w:rPr>
          <w:color w:val="000000"/>
        </w:rPr>
      </w:pPr>
      <w:r w:rsidRPr="00E54347">
        <w:t xml:space="preserve">По итогам конкурса будет издана </w:t>
      </w:r>
      <w:r w:rsidRPr="00E54347">
        <w:rPr>
          <w:b/>
        </w:rPr>
        <w:t>памятная книга</w:t>
      </w:r>
      <w:r w:rsidRPr="00E54347">
        <w:t xml:space="preserve">, которая направляется в республиканские и муниципальные органы, в Национальную библиотеку, </w:t>
      </w:r>
      <w:r w:rsidR="00E945DF" w:rsidRPr="00E54347">
        <w:t xml:space="preserve">Государственный архив Республики Татарстан, </w:t>
      </w:r>
      <w:r w:rsidRPr="00E54347">
        <w:t xml:space="preserve">а также вручается </w:t>
      </w:r>
      <w:r w:rsidRPr="00E54347">
        <w:rPr>
          <w:color w:val="000000"/>
        </w:rPr>
        <w:t>лауреатам конкурса.</w:t>
      </w:r>
    </w:p>
    <w:p w14:paraId="1CD12D9E" w14:textId="06CD6B9A" w:rsidR="000B63AF" w:rsidRDefault="000B63AF" w:rsidP="00E54347">
      <w:pPr>
        <w:spacing w:line="300" w:lineRule="auto"/>
        <w:ind w:firstLine="709"/>
        <w:jc w:val="both"/>
        <w:rPr>
          <w:color w:val="000000"/>
        </w:rPr>
      </w:pPr>
    </w:p>
    <w:p w14:paraId="11A597E3" w14:textId="77777777" w:rsidR="0073306B" w:rsidRPr="00E54347" w:rsidRDefault="0073306B" w:rsidP="00E54347">
      <w:pPr>
        <w:spacing w:line="300" w:lineRule="auto"/>
        <w:ind w:firstLine="709"/>
        <w:jc w:val="both"/>
        <w:rPr>
          <w:color w:val="000000"/>
        </w:rPr>
      </w:pPr>
    </w:p>
    <w:p w14:paraId="307EDD3A" w14:textId="1715E0BD" w:rsidR="00C7512B" w:rsidRPr="0073306B" w:rsidRDefault="006B2085" w:rsidP="00E54347">
      <w:pPr>
        <w:spacing w:line="300" w:lineRule="auto"/>
        <w:ind w:firstLine="709"/>
        <w:jc w:val="both"/>
        <w:rPr>
          <w:b/>
          <w:bCs/>
        </w:rPr>
      </w:pPr>
      <w:r w:rsidRPr="00E54347">
        <w:rPr>
          <w:color w:val="000000"/>
        </w:rPr>
        <w:t>Далее</w:t>
      </w:r>
      <w:r w:rsidR="00AA0B79" w:rsidRPr="00E54347">
        <w:rPr>
          <w:color w:val="000000"/>
        </w:rPr>
        <w:t xml:space="preserve"> состоялось вручение </w:t>
      </w:r>
      <w:r w:rsidR="003C1A20" w:rsidRPr="00E54347">
        <w:rPr>
          <w:color w:val="000000"/>
        </w:rPr>
        <w:t xml:space="preserve">Государственным Советником Республики Татарстан, Председателем </w:t>
      </w:r>
      <w:r w:rsidR="00A96870" w:rsidRPr="00E54347">
        <w:rPr>
          <w:color w:val="000000"/>
        </w:rPr>
        <w:t>п</w:t>
      </w:r>
      <w:r w:rsidR="003C1A20" w:rsidRPr="00E54347">
        <w:rPr>
          <w:color w:val="000000"/>
        </w:rPr>
        <w:t>опечительского</w:t>
      </w:r>
      <w:r w:rsidR="00A96870" w:rsidRPr="00E54347">
        <w:rPr>
          <w:color w:val="000000"/>
        </w:rPr>
        <w:t xml:space="preserve"> с</w:t>
      </w:r>
      <w:r w:rsidR="003C1A20" w:rsidRPr="00E54347">
        <w:rPr>
          <w:color w:val="000000"/>
        </w:rPr>
        <w:t xml:space="preserve">овета </w:t>
      </w:r>
      <w:r w:rsidR="003C1A20" w:rsidRPr="0073306B">
        <w:rPr>
          <w:color w:val="000000"/>
        </w:rPr>
        <w:t xml:space="preserve">Республиканского </w:t>
      </w:r>
      <w:r w:rsidR="00A96870" w:rsidRPr="0073306B">
        <w:rPr>
          <w:color w:val="000000"/>
        </w:rPr>
        <w:t>ф</w:t>
      </w:r>
      <w:r w:rsidR="003C1A20" w:rsidRPr="0073306B">
        <w:rPr>
          <w:color w:val="000000"/>
        </w:rPr>
        <w:t>онда</w:t>
      </w:r>
      <w:r w:rsidR="00E54347" w:rsidRPr="0073306B">
        <w:rPr>
          <w:color w:val="000000"/>
        </w:rPr>
        <w:t xml:space="preserve"> возрождения памятников истории и культуры Республики Татарстан</w:t>
      </w:r>
      <w:r w:rsidR="003C1A20" w:rsidRPr="0073306B">
        <w:rPr>
          <w:color w:val="000000"/>
        </w:rPr>
        <w:t xml:space="preserve"> </w:t>
      </w:r>
      <w:proofErr w:type="spellStart"/>
      <w:r w:rsidR="003C1A20" w:rsidRPr="0073306B">
        <w:rPr>
          <w:color w:val="000000"/>
        </w:rPr>
        <w:t>М.Ш.Шаймиевым</w:t>
      </w:r>
      <w:proofErr w:type="spellEnd"/>
      <w:r w:rsidR="00291F12" w:rsidRPr="0073306B">
        <w:rPr>
          <w:color w:val="000000"/>
        </w:rPr>
        <w:t xml:space="preserve"> </w:t>
      </w:r>
      <w:r w:rsidR="0073306B" w:rsidRPr="0073306B">
        <w:rPr>
          <w:b/>
          <w:bCs/>
          <w:color w:val="000000"/>
        </w:rPr>
        <w:t>о</w:t>
      </w:r>
      <w:r w:rsidR="0073306B" w:rsidRPr="0073306B">
        <w:rPr>
          <w:b/>
          <w:bCs/>
        </w:rPr>
        <w:t>диннадцатого тома Книги благотворителей и Благодарственных писем Фонда «Возрождение».</w:t>
      </w:r>
    </w:p>
    <w:p w14:paraId="3D5B7EA3" w14:textId="77777777" w:rsidR="0073306B" w:rsidRPr="00E54347" w:rsidRDefault="0073306B" w:rsidP="00E54347">
      <w:pPr>
        <w:spacing w:line="300" w:lineRule="auto"/>
        <w:ind w:firstLine="709"/>
        <w:jc w:val="both"/>
        <w:rPr>
          <w:color w:val="FF0000"/>
        </w:rPr>
      </w:pPr>
    </w:p>
    <w:p w14:paraId="747F7383" w14:textId="69638C18" w:rsidR="00A96870" w:rsidRPr="00F71B77" w:rsidRDefault="00A96870" w:rsidP="00E54347">
      <w:pPr>
        <w:spacing w:line="300" w:lineRule="auto"/>
        <w:ind w:firstLine="709"/>
        <w:jc w:val="both"/>
        <w:rPr>
          <w:bCs/>
          <w:iCs/>
        </w:rPr>
      </w:pPr>
      <w:r w:rsidRPr="00F71B77">
        <w:rPr>
          <w:bCs/>
          <w:iCs/>
        </w:rPr>
        <w:t>Книг</w:t>
      </w:r>
      <w:r w:rsidR="0073306B" w:rsidRPr="00F71B77">
        <w:rPr>
          <w:bCs/>
          <w:iCs/>
        </w:rPr>
        <w:t>а</w:t>
      </w:r>
      <w:r w:rsidRPr="00F71B77">
        <w:rPr>
          <w:bCs/>
          <w:iCs/>
        </w:rPr>
        <w:t xml:space="preserve"> благотворителей и Благодарственное письмо за значительный вклад в реализацию программы Фонда в 2020 году, в том числе проекта воссоздания Собора Казанской иконы Божьей матери, были вручены:</w:t>
      </w:r>
    </w:p>
    <w:p w14:paraId="587F62A6" w14:textId="77777777" w:rsidR="00A96870" w:rsidRPr="00E54347" w:rsidRDefault="00A96870" w:rsidP="00E54347">
      <w:pPr>
        <w:spacing w:line="300" w:lineRule="auto"/>
        <w:ind w:firstLine="709"/>
        <w:jc w:val="both"/>
      </w:pPr>
      <w:proofErr w:type="spellStart"/>
      <w:r w:rsidRPr="00E54347">
        <w:t>Песошину</w:t>
      </w:r>
      <w:proofErr w:type="spellEnd"/>
      <w:r w:rsidRPr="00E54347">
        <w:t xml:space="preserve"> Алексею Валерьевичу - Премьер-министру Республики Татарстан;</w:t>
      </w:r>
    </w:p>
    <w:p w14:paraId="29F85019" w14:textId="7A6DBFB5" w:rsidR="00A96870" w:rsidRPr="00E54347" w:rsidRDefault="00A96870" w:rsidP="00E54347">
      <w:pPr>
        <w:spacing w:line="300" w:lineRule="auto"/>
        <w:ind w:firstLine="709"/>
        <w:jc w:val="both"/>
      </w:pPr>
      <w:proofErr w:type="spellStart"/>
      <w:r w:rsidRPr="00E54347">
        <w:t>Маганову</w:t>
      </w:r>
      <w:proofErr w:type="spellEnd"/>
      <w:r w:rsidRPr="00E54347">
        <w:t xml:space="preserve"> Наилю </w:t>
      </w:r>
      <w:proofErr w:type="spellStart"/>
      <w:r w:rsidRPr="00E54347">
        <w:t>Ульфатовичу</w:t>
      </w:r>
      <w:proofErr w:type="spellEnd"/>
      <w:r w:rsidRPr="00E54347">
        <w:t xml:space="preserve"> - генеральному директору ПАО «Татнефть» им. Валентина Дмитриевича </w:t>
      </w:r>
      <w:proofErr w:type="spellStart"/>
      <w:r w:rsidRPr="00E54347">
        <w:t>Шашина</w:t>
      </w:r>
      <w:proofErr w:type="spellEnd"/>
      <w:r w:rsidRPr="00E54347">
        <w:t xml:space="preserve"> (награды Фонда «Возрождение» получил заместитель генерального директора ПАО «Татнефть» Дамир Фаритович Мухаметшин);</w:t>
      </w:r>
    </w:p>
    <w:p w14:paraId="3625A819" w14:textId="5F6073AB" w:rsidR="00A96870" w:rsidRPr="00E54347" w:rsidRDefault="00A96870" w:rsidP="00E54347">
      <w:pPr>
        <w:spacing w:line="300" w:lineRule="auto"/>
        <w:ind w:firstLine="709"/>
        <w:jc w:val="both"/>
      </w:pPr>
      <w:r w:rsidRPr="00E54347">
        <w:t xml:space="preserve">Фомичёву Андрею Геннадьевичу - генеральному директору </w:t>
      </w:r>
      <w:proofErr w:type="spellStart"/>
      <w:r w:rsidRPr="00E54347">
        <w:t>ЗАОр</w:t>
      </w:r>
      <w:proofErr w:type="spellEnd"/>
      <w:r w:rsidRPr="00E54347">
        <w:t xml:space="preserve"> «Народное предприятие Набережно-</w:t>
      </w:r>
      <w:proofErr w:type="spellStart"/>
      <w:r w:rsidRPr="00E54347">
        <w:t>Челнинский</w:t>
      </w:r>
      <w:proofErr w:type="spellEnd"/>
      <w:r w:rsidRPr="00E54347">
        <w:t xml:space="preserve"> картонно-бумажный комбинат имени С.П. Титова» (награды Фонда «Возрождение» получил заместитель генерального директора Залогин Евгений Александрович);</w:t>
      </w:r>
    </w:p>
    <w:p w14:paraId="5DAE98D4" w14:textId="77777777" w:rsidR="00A96870" w:rsidRPr="00E54347" w:rsidRDefault="00A96870" w:rsidP="00E54347">
      <w:pPr>
        <w:spacing w:line="300" w:lineRule="auto"/>
        <w:ind w:firstLine="709"/>
        <w:jc w:val="both"/>
      </w:pPr>
      <w:r w:rsidRPr="00E54347">
        <w:t>Иванову Владимиру Петровичу – первому заместителю генерального директора НПО «Государственный институт прикладной оптики»;</w:t>
      </w:r>
    </w:p>
    <w:p w14:paraId="0E29DD60" w14:textId="2B026916" w:rsidR="00A96870" w:rsidRPr="00E54347" w:rsidRDefault="00A96870" w:rsidP="00E54347">
      <w:pPr>
        <w:spacing w:line="300" w:lineRule="auto"/>
        <w:ind w:firstLine="709"/>
        <w:jc w:val="both"/>
      </w:pPr>
      <w:proofErr w:type="spellStart"/>
      <w:r w:rsidRPr="00E54347">
        <w:t>Нагуманову</w:t>
      </w:r>
      <w:proofErr w:type="spellEnd"/>
      <w:r w:rsidRPr="00E54347">
        <w:t xml:space="preserve"> Марату </w:t>
      </w:r>
      <w:proofErr w:type="spellStart"/>
      <w:r w:rsidRPr="00E54347">
        <w:t>Мирсатовичу</w:t>
      </w:r>
      <w:proofErr w:type="spellEnd"/>
      <w:r w:rsidRPr="00E54347">
        <w:t xml:space="preserve"> - генеральному директору ООО Научно-производственная фирма «Пакер», город Октябрьский, Республика Башкортостан</w:t>
      </w:r>
      <w:r w:rsidR="00F71B77">
        <w:t>.</w:t>
      </w:r>
    </w:p>
    <w:p w14:paraId="771E75FA" w14:textId="77777777" w:rsidR="00A96870" w:rsidRPr="00E54347" w:rsidRDefault="00A96870" w:rsidP="00E54347">
      <w:pPr>
        <w:spacing w:line="300" w:lineRule="auto"/>
        <w:ind w:firstLine="709"/>
        <w:jc w:val="both"/>
      </w:pPr>
    </w:p>
    <w:p w14:paraId="66A0EA4F" w14:textId="55FA836F" w:rsidR="00A96870" w:rsidRPr="00F71B77" w:rsidRDefault="00A96870" w:rsidP="00E54347">
      <w:pPr>
        <w:spacing w:line="300" w:lineRule="auto"/>
        <w:ind w:firstLine="709"/>
        <w:jc w:val="both"/>
      </w:pPr>
      <w:r w:rsidRPr="00F71B77">
        <w:t xml:space="preserve">С признательностью и благодарностью за особый вклад в создание сети </w:t>
      </w:r>
      <w:proofErr w:type="spellStart"/>
      <w:r w:rsidRPr="00F71B77">
        <w:t>полилингвальных</w:t>
      </w:r>
      <w:proofErr w:type="spellEnd"/>
      <w:r w:rsidRPr="00F71B77">
        <w:t xml:space="preserve"> комплексов «</w:t>
      </w:r>
      <w:proofErr w:type="spellStart"/>
      <w:r w:rsidRPr="00F71B77">
        <w:t>Адымнар</w:t>
      </w:r>
      <w:proofErr w:type="spellEnd"/>
      <w:r w:rsidRPr="00F71B77">
        <w:t>-путь к знаниям и согласию» Книг</w:t>
      </w:r>
      <w:r w:rsidR="0073306B" w:rsidRPr="00F71B77">
        <w:t>а</w:t>
      </w:r>
      <w:r w:rsidRPr="00F71B77">
        <w:t xml:space="preserve"> благотворителей и Благодарственное письмо Фонда «Возрождение» были вручены:</w:t>
      </w:r>
    </w:p>
    <w:p w14:paraId="4649C785" w14:textId="77777777" w:rsidR="00A96870" w:rsidRPr="00E54347" w:rsidRDefault="00A96870" w:rsidP="00E54347">
      <w:pPr>
        <w:spacing w:line="300" w:lineRule="auto"/>
        <w:ind w:firstLine="709"/>
        <w:jc w:val="both"/>
      </w:pPr>
      <w:proofErr w:type="spellStart"/>
      <w:r w:rsidRPr="00E54347">
        <w:t>Метшину</w:t>
      </w:r>
      <w:proofErr w:type="spellEnd"/>
      <w:r w:rsidRPr="00E54347">
        <w:t xml:space="preserve"> </w:t>
      </w:r>
      <w:proofErr w:type="spellStart"/>
      <w:r w:rsidRPr="00E54347">
        <w:t>Ильсуру</w:t>
      </w:r>
      <w:proofErr w:type="spellEnd"/>
      <w:r w:rsidRPr="00E54347">
        <w:t xml:space="preserve"> </w:t>
      </w:r>
      <w:proofErr w:type="spellStart"/>
      <w:r w:rsidRPr="00E54347">
        <w:t>Раисовичу</w:t>
      </w:r>
      <w:proofErr w:type="spellEnd"/>
      <w:r w:rsidRPr="00E54347">
        <w:t xml:space="preserve"> - мэру города Казани;</w:t>
      </w:r>
    </w:p>
    <w:p w14:paraId="17780599" w14:textId="77777777" w:rsidR="00A96870" w:rsidRPr="00E54347" w:rsidRDefault="00A96870" w:rsidP="00E54347">
      <w:pPr>
        <w:spacing w:line="300" w:lineRule="auto"/>
        <w:ind w:firstLine="709"/>
        <w:jc w:val="both"/>
      </w:pPr>
      <w:r w:rsidRPr="00E54347">
        <w:t xml:space="preserve">Нуриеву Рустему </w:t>
      </w:r>
      <w:proofErr w:type="spellStart"/>
      <w:r w:rsidRPr="00E54347">
        <w:t>Мидхатовичу</w:t>
      </w:r>
      <w:proofErr w:type="spellEnd"/>
      <w:r w:rsidRPr="00E54347">
        <w:t xml:space="preserve"> - главе </w:t>
      </w:r>
      <w:proofErr w:type="spellStart"/>
      <w:r w:rsidRPr="00E54347">
        <w:t>Елабужского</w:t>
      </w:r>
      <w:proofErr w:type="spellEnd"/>
      <w:r w:rsidRPr="00E54347">
        <w:t xml:space="preserve"> муниципального района;</w:t>
      </w:r>
    </w:p>
    <w:p w14:paraId="727B6E9C" w14:textId="3F699AAC" w:rsidR="00A96870" w:rsidRPr="00E54347" w:rsidRDefault="00A96870" w:rsidP="00E54347">
      <w:pPr>
        <w:spacing w:line="300" w:lineRule="auto"/>
        <w:ind w:firstLine="709"/>
        <w:jc w:val="both"/>
      </w:pPr>
      <w:r w:rsidRPr="00E54347">
        <w:t>Анисимову Леониду Витальевичу - генеральному директору ООО «Грань», г. Казань;</w:t>
      </w:r>
    </w:p>
    <w:p w14:paraId="515F988B" w14:textId="6A2BFE94" w:rsidR="00C81E0F" w:rsidRPr="00E54347" w:rsidRDefault="00C81E0F" w:rsidP="00E54347">
      <w:pPr>
        <w:spacing w:line="300" w:lineRule="auto"/>
        <w:ind w:firstLine="709"/>
        <w:jc w:val="both"/>
      </w:pPr>
      <w:r w:rsidRPr="00E54347">
        <w:t xml:space="preserve">Ахметову </w:t>
      </w:r>
      <w:proofErr w:type="spellStart"/>
      <w:r w:rsidRPr="00E54347">
        <w:t>Газинуру</w:t>
      </w:r>
      <w:proofErr w:type="spellEnd"/>
      <w:r w:rsidRPr="00E54347">
        <w:t xml:space="preserve"> </w:t>
      </w:r>
      <w:proofErr w:type="spellStart"/>
      <w:r w:rsidRPr="00E54347">
        <w:t>Абдуловичу</w:t>
      </w:r>
      <w:proofErr w:type="spellEnd"/>
      <w:r w:rsidRPr="00E54347">
        <w:t xml:space="preserve"> - директору строительной компании ООО «Ак </w:t>
      </w:r>
      <w:proofErr w:type="spellStart"/>
      <w:r w:rsidRPr="00E54347">
        <w:t>таш</w:t>
      </w:r>
      <w:proofErr w:type="spellEnd"/>
      <w:r w:rsidRPr="00E54347">
        <w:t>»;</w:t>
      </w:r>
    </w:p>
    <w:p w14:paraId="044F4113" w14:textId="33878C90" w:rsidR="00A96870" w:rsidRPr="00E54347" w:rsidRDefault="00A96870" w:rsidP="00E54347">
      <w:pPr>
        <w:spacing w:line="300" w:lineRule="auto"/>
        <w:ind w:firstLine="709"/>
        <w:jc w:val="both"/>
      </w:pPr>
      <w:r w:rsidRPr="00E54347">
        <w:t>Егорову Андрею Юрьевичу - директору МУП «Водоканал», г. Казань;</w:t>
      </w:r>
    </w:p>
    <w:p w14:paraId="2258C491" w14:textId="0667861E" w:rsidR="00A96870" w:rsidRPr="00E54347" w:rsidRDefault="00A96870" w:rsidP="00E54347">
      <w:pPr>
        <w:spacing w:line="300" w:lineRule="auto"/>
        <w:ind w:firstLine="709"/>
        <w:jc w:val="both"/>
      </w:pPr>
      <w:proofErr w:type="spellStart"/>
      <w:r w:rsidRPr="00E54347">
        <w:lastRenderedPageBreak/>
        <w:t>Сиразетдинову</w:t>
      </w:r>
      <w:proofErr w:type="spellEnd"/>
      <w:r w:rsidRPr="00E54347">
        <w:t xml:space="preserve"> </w:t>
      </w:r>
      <w:proofErr w:type="spellStart"/>
      <w:r w:rsidRPr="00E54347">
        <w:t>Делюсу</w:t>
      </w:r>
      <w:proofErr w:type="spellEnd"/>
      <w:r w:rsidRPr="00E54347">
        <w:t xml:space="preserve"> </w:t>
      </w:r>
      <w:proofErr w:type="spellStart"/>
      <w:r w:rsidRPr="00E54347">
        <w:t>Наилевичу</w:t>
      </w:r>
      <w:proofErr w:type="spellEnd"/>
      <w:r w:rsidRPr="00E54347">
        <w:t xml:space="preserve"> - генеральному директору ООО «</w:t>
      </w:r>
      <w:proofErr w:type="spellStart"/>
      <w:r w:rsidRPr="00E54347">
        <w:t>КамаСтройИнвест</w:t>
      </w:r>
      <w:proofErr w:type="spellEnd"/>
      <w:r w:rsidRPr="00E54347">
        <w:t>, г. Казань.</w:t>
      </w:r>
    </w:p>
    <w:p w14:paraId="4279C31F" w14:textId="77777777" w:rsidR="00A96870" w:rsidRPr="00E54347" w:rsidRDefault="00A96870" w:rsidP="00E54347">
      <w:pPr>
        <w:spacing w:line="300" w:lineRule="auto"/>
        <w:ind w:firstLine="709"/>
        <w:jc w:val="both"/>
      </w:pPr>
    </w:p>
    <w:p w14:paraId="48ECF0AB" w14:textId="6EBA2080" w:rsidR="004816F0" w:rsidRPr="00E54347" w:rsidRDefault="004816F0" w:rsidP="00E54347">
      <w:pPr>
        <w:spacing w:line="300" w:lineRule="auto"/>
        <w:ind w:firstLine="709"/>
        <w:jc w:val="both"/>
        <w:rPr>
          <w:color w:val="FF0000"/>
        </w:rPr>
      </w:pPr>
    </w:p>
    <w:p w14:paraId="6E7AC138" w14:textId="77777777" w:rsidR="0069203D" w:rsidRPr="00E54347" w:rsidRDefault="003B1A09" w:rsidP="00E54347">
      <w:pPr>
        <w:spacing w:line="300" w:lineRule="auto"/>
        <w:ind w:firstLine="709"/>
        <w:jc w:val="both"/>
        <w:rPr>
          <w:color w:val="222233"/>
          <w:shd w:val="clear" w:color="auto" w:fill="FFFFFF"/>
        </w:rPr>
      </w:pPr>
      <w:r w:rsidRPr="00E54347">
        <w:rPr>
          <w:color w:val="222233"/>
          <w:shd w:val="clear" w:color="auto" w:fill="FFFFFF"/>
        </w:rPr>
        <w:t>Т</w:t>
      </w:r>
      <w:r w:rsidR="00FF6FFE" w:rsidRPr="00E54347">
        <w:rPr>
          <w:color w:val="222233"/>
          <w:shd w:val="clear" w:color="auto" w:fill="FFFFFF"/>
        </w:rPr>
        <w:t>оржественн</w:t>
      </w:r>
      <w:r w:rsidRPr="00E54347">
        <w:rPr>
          <w:color w:val="222233"/>
          <w:shd w:val="clear" w:color="auto" w:fill="FFFFFF"/>
        </w:rPr>
        <w:t>ая</w:t>
      </w:r>
      <w:r w:rsidR="00FF6FFE" w:rsidRPr="00E54347">
        <w:rPr>
          <w:color w:val="222233"/>
          <w:shd w:val="clear" w:color="auto" w:fill="FFFFFF"/>
        </w:rPr>
        <w:t xml:space="preserve"> </w:t>
      </w:r>
      <w:r w:rsidRPr="00E54347">
        <w:rPr>
          <w:color w:val="222233"/>
          <w:shd w:val="clear" w:color="auto" w:fill="FFFFFF"/>
        </w:rPr>
        <w:t>церемония сопровождалась</w:t>
      </w:r>
      <w:r w:rsidR="00FF6FFE" w:rsidRPr="00E54347">
        <w:rPr>
          <w:color w:val="222233"/>
          <w:shd w:val="clear" w:color="auto" w:fill="FFFFFF"/>
        </w:rPr>
        <w:t xml:space="preserve"> новогодн</w:t>
      </w:r>
      <w:r w:rsidRPr="00E54347">
        <w:rPr>
          <w:color w:val="222233"/>
          <w:shd w:val="clear" w:color="auto" w:fill="FFFFFF"/>
        </w:rPr>
        <w:t>ей</w:t>
      </w:r>
      <w:r w:rsidR="00FF6FFE" w:rsidRPr="00E54347">
        <w:rPr>
          <w:color w:val="222233"/>
          <w:shd w:val="clear" w:color="auto" w:fill="FFFFFF"/>
        </w:rPr>
        <w:t xml:space="preserve"> концертн</w:t>
      </w:r>
      <w:r w:rsidRPr="00E54347">
        <w:rPr>
          <w:color w:val="222233"/>
          <w:shd w:val="clear" w:color="auto" w:fill="FFFFFF"/>
        </w:rPr>
        <w:t>ой</w:t>
      </w:r>
      <w:r w:rsidR="00FF6FFE" w:rsidRPr="00E54347">
        <w:rPr>
          <w:color w:val="222233"/>
          <w:shd w:val="clear" w:color="auto" w:fill="FFFFFF"/>
        </w:rPr>
        <w:t xml:space="preserve"> программ</w:t>
      </w:r>
      <w:r w:rsidRPr="00E54347">
        <w:rPr>
          <w:color w:val="222233"/>
          <w:shd w:val="clear" w:color="auto" w:fill="FFFFFF"/>
        </w:rPr>
        <w:t>ой</w:t>
      </w:r>
      <w:r w:rsidR="0069203D" w:rsidRPr="00E54347">
        <w:rPr>
          <w:color w:val="222233"/>
          <w:shd w:val="clear" w:color="auto" w:fill="FFFFFF"/>
        </w:rPr>
        <w:t>.</w:t>
      </w:r>
    </w:p>
    <w:sectPr w:rsidR="0069203D" w:rsidRPr="00E54347" w:rsidSect="006D3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851" w:bottom="426" w:left="1418" w:header="709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04960" w14:textId="77777777" w:rsidR="008D13CE" w:rsidRDefault="008D13CE">
      <w:r>
        <w:separator/>
      </w:r>
    </w:p>
  </w:endnote>
  <w:endnote w:type="continuationSeparator" w:id="0">
    <w:p w14:paraId="25732B65" w14:textId="77777777" w:rsidR="008D13CE" w:rsidRDefault="008D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D9BC0" w14:textId="77777777" w:rsidR="00B41A96" w:rsidRDefault="00B41A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69B03" w14:textId="77777777" w:rsidR="00B41A96" w:rsidRDefault="00B41A96" w:rsidP="009E196A">
    <w:pPr>
      <w:pStyle w:val="a4"/>
      <w:jc w:val="right"/>
      <w:rPr>
        <w:i/>
        <w:sz w:val="20"/>
        <w:szCs w:val="20"/>
      </w:rPr>
    </w:pPr>
  </w:p>
  <w:p w14:paraId="31656AB4" w14:textId="77777777" w:rsidR="009E196A" w:rsidRPr="009E196A" w:rsidRDefault="009E196A" w:rsidP="009E196A">
    <w:pPr>
      <w:pStyle w:val="a4"/>
      <w:jc w:val="right"/>
      <w:rPr>
        <w:i/>
        <w:sz w:val="20"/>
        <w:szCs w:val="20"/>
      </w:rPr>
    </w:pPr>
    <w:r w:rsidRPr="009E196A">
      <w:rPr>
        <w:i/>
        <w:sz w:val="20"/>
        <w:szCs w:val="20"/>
      </w:rPr>
      <w:t>Фонд "Татарстан. Руководители XXI века"</w:t>
    </w:r>
  </w:p>
  <w:p w14:paraId="1ABB401A" w14:textId="77777777" w:rsidR="00FA3B57" w:rsidRDefault="00FA3B5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262CF" w14:textId="77777777" w:rsidR="00B41A96" w:rsidRDefault="00B41A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3804E" w14:textId="77777777" w:rsidR="008D13CE" w:rsidRDefault="008D13CE">
      <w:r>
        <w:separator/>
      </w:r>
    </w:p>
  </w:footnote>
  <w:footnote w:type="continuationSeparator" w:id="0">
    <w:p w14:paraId="393BA1D0" w14:textId="77777777" w:rsidR="008D13CE" w:rsidRDefault="008D1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A581C" w14:textId="77777777" w:rsidR="00B41A96" w:rsidRDefault="00B41A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8BB94" w14:textId="77777777" w:rsidR="00B41A96" w:rsidRDefault="00B41A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B6207" w14:textId="77777777" w:rsidR="00B41A96" w:rsidRDefault="00B41A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77F"/>
    <w:multiLevelType w:val="hybridMultilevel"/>
    <w:tmpl w:val="BD6460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072F9"/>
    <w:multiLevelType w:val="hybridMultilevel"/>
    <w:tmpl w:val="3ADEDD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6075EFF"/>
    <w:multiLevelType w:val="hybridMultilevel"/>
    <w:tmpl w:val="64BA9FE8"/>
    <w:lvl w:ilvl="0" w:tplc="579EA23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9C64CA"/>
    <w:multiLevelType w:val="hybridMultilevel"/>
    <w:tmpl w:val="BFEA1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2346F1"/>
    <w:multiLevelType w:val="hybridMultilevel"/>
    <w:tmpl w:val="C0DE9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B5B13"/>
    <w:multiLevelType w:val="hybridMultilevel"/>
    <w:tmpl w:val="5F247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E7EF9"/>
    <w:multiLevelType w:val="hybridMultilevel"/>
    <w:tmpl w:val="EA46FF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08369E1"/>
    <w:multiLevelType w:val="hybridMultilevel"/>
    <w:tmpl w:val="39422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61389"/>
    <w:multiLevelType w:val="hybridMultilevel"/>
    <w:tmpl w:val="AE7C6862"/>
    <w:lvl w:ilvl="0" w:tplc="F93AEAF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E7C11"/>
    <w:multiLevelType w:val="hybridMultilevel"/>
    <w:tmpl w:val="003AF1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599713C"/>
    <w:multiLevelType w:val="hybridMultilevel"/>
    <w:tmpl w:val="521ECF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3251E20"/>
    <w:multiLevelType w:val="hybridMultilevel"/>
    <w:tmpl w:val="C4AC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37168"/>
    <w:multiLevelType w:val="hybridMultilevel"/>
    <w:tmpl w:val="FEBE5810"/>
    <w:lvl w:ilvl="0" w:tplc="FCBEA56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5A151AE3"/>
    <w:multiLevelType w:val="hybridMultilevel"/>
    <w:tmpl w:val="5EB84C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A92BA4"/>
    <w:multiLevelType w:val="hybridMultilevel"/>
    <w:tmpl w:val="FAD6A6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24654D6"/>
    <w:multiLevelType w:val="hybridMultilevel"/>
    <w:tmpl w:val="B692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15F64"/>
    <w:multiLevelType w:val="hybridMultilevel"/>
    <w:tmpl w:val="2B6EA9B4"/>
    <w:lvl w:ilvl="0" w:tplc="900E03CC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6E9A66F5"/>
    <w:multiLevelType w:val="hybridMultilevel"/>
    <w:tmpl w:val="FEEA0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462276E"/>
    <w:multiLevelType w:val="hybridMultilevel"/>
    <w:tmpl w:val="C9EAA8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DFA38EF"/>
    <w:multiLevelType w:val="hybridMultilevel"/>
    <w:tmpl w:val="54140A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16"/>
  </w:num>
  <w:num w:numId="7">
    <w:abstractNumId w:val="2"/>
  </w:num>
  <w:num w:numId="8">
    <w:abstractNumId w:val="14"/>
  </w:num>
  <w:num w:numId="9">
    <w:abstractNumId w:val="5"/>
  </w:num>
  <w:num w:numId="10">
    <w:abstractNumId w:val="8"/>
  </w:num>
  <w:num w:numId="11">
    <w:abstractNumId w:val="6"/>
  </w:num>
  <w:num w:numId="12">
    <w:abstractNumId w:val="17"/>
  </w:num>
  <w:num w:numId="13">
    <w:abstractNumId w:val="19"/>
  </w:num>
  <w:num w:numId="14">
    <w:abstractNumId w:val="15"/>
  </w:num>
  <w:num w:numId="15">
    <w:abstractNumId w:val="1"/>
  </w:num>
  <w:num w:numId="16">
    <w:abstractNumId w:val="9"/>
  </w:num>
  <w:num w:numId="17">
    <w:abstractNumId w:val="11"/>
  </w:num>
  <w:num w:numId="18">
    <w:abstractNumId w:val="0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8F"/>
    <w:rsid w:val="0000238C"/>
    <w:rsid w:val="00006B7E"/>
    <w:rsid w:val="00012C1E"/>
    <w:rsid w:val="00014E34"/>
    <w:rsid w:val="00025B21"/>
    <w:rsid w:val="0003089E"/>
    <w:rsid w:val="00030E7F"/>
    <w:rsid w:val="0004131F"/>
    <w:rsid w:val="00044A3F"/>
    <w:rsid w:val="000450F1"/>
    <w:rsid w:val="00046A6E"/>
    <w:rsid w:val="000528BD"/>
    <w:rsid w:val="00060288"/>
    <w:rsid w:val="00060EF4"/>
    <w:rsid w:val="000633C7"/>
    <w:rsid w:val="00063A8C"/>
    <w:rsid w:val="0006776B"/>
    <w:rsid w:val="00074259"/>
    <w:rsid w:val="000755F9"/>
    <w:rsid w:val="00080268"/>
    <w:rsid w:val="00082993"/>
    <w:rsid w:val="0008514D"/>
    <w:rsid w:val="000857EA"/>
    <w:rsid w:val="00085E5E"/>
    <w:rsid w:val="0009059B"/>
    <w:rsid w:val="00093461"/>
    <w:rsid w:val="0009605B"/>
    <w:rsid w:val="000A09FF"/>
    <w:rsid w:val="000A4F07"/>
    <w:rsid w:val="000B0D7E"/>
    <w:rsid w:val="000B1965"/>
    <w:rsid w:val="000B5123"/>
    <w:rsid w:val="000B5D4D"/>
    <w:rsid w:val="000B63AF"/>
    <w:rsid w:val="000B6469"/>
    <w:rsid w:val="000C6CF3"/>
    <w:rsid w:val="000D0368"/>
    <w:rsid w:val="000D49AD"/>
    <w:rsid w:val="000D4FD0"/>
    <w:rsid w:val="000D52B7"/>
    <w:rsid w:val="000D55EC"/>
    <w:rsid w:val="000D64A0"/>
    <w:rsid w:val="000D6FC0"/>
    <w:rsid w:val="000D79EE"/>
    <w:rsid w:val="000E0129"/>
    <w:rsid w:val="000E5FA9"/>
    <w:rsid w:val="000E6161"/>
    <w:rsid w:val="000E62F0"/>
    <w:rsid w:val="000F3187"/>
    <w:rsid w:val="000F5032"/>
    <w:rsid w:val="00100DF3"/>
    <w:rsid w:val="00104381"/>
    <w:rsid w:val="00105090"/>
    <w:rsid w:val="00110BFB"/>
    <w:rsid w:val="00122330"/>
    <w:rsid w:val="00123126"/>
    <w:rsid w:val="00127624"/>
    <w:rsid w:val="00132879"/>
    <w:rsid w:val="00133BE7"/>
    <w:rsid w:val="0014052B"/>
    <w:rsid w:val="00141EB2"/>
    <w:rsid w:val="00143963"/>
    <w:rsid w:val="001445D5"/>
    <w:rsid w:val="00144804"/>
    <w:rsid w:val="00145344"/>
    <w:rsid w:val="00146655"/>
    <w:rsid w:val="00147041"/>
    <w:rsid w:val="00150B13"/>
    <w:rsid w:val="00151921"/>
    <w:rsid w:val="00155AE3"/>
    <w:rsid w:val="0016445F"/>
    <w:rsid w:val="001652CC"/>
    <w:rsid w:val="00166D11"/>
    <w:rsid w:val="0016725C"/>
    <w:rsid w:val="00170434"/>
    <w:rsid w:val="00170715"/>
    <w:rsid w:val="001719A3"/>
    <w:rsid w:val="00174A82"/>
    <w:rsid w:val="0018150C"/>
    <w:rsid w:val="001826FF"/>
    <w:rsid w:val="00185F46"/>
    <w:rsid w:val="001878C4"/>
    <w:rsid w:val="00192A59"/>
    <w:rsid w:val="001949EC"/>
    <w:rsid w:val="00195A0B"/>
    <w:rsid w:val="001A2B86"/>
    <w:rsid w:val="001A7274"/>
    <w:rsid w:val="001A75E4"/>
    <w:rsid w:val="001A7D92"/>
    <w:rsid w:val="001B0E2E"/>
    <w:rsid w:val="001B1801"/>
    <w:rsid w:val="001B27AF"/>
    <w:rsid w:val="001B391D"/>
    <w:rsid w:val="001B4F60"/>
    <w:rsid w:val="001C1B57"/>
    <w:rsid w:val="001C2194"/>
    <w:rsid w:val="001C22EF"/>
    <w:rsid w:val="001C4839"/>
    <w:rsid w:val="001C4EFB"/>
    <w:rsid w:val="001C4FCE"/>
    <w:rsid w:val="001D07F8"/>
    <w:rsid w:val="001D1680"/>
    <w:rsid w:val="001D4038"/>
    <w:rsid w:val="001E0C72"/>
    <w:rsid w:val="001F09B9"/>
    <w:rsid w:val="001F14C1"/>
    <w:rsid w:val="001F3552"/>
    <w:rsid w:val="001F73E2"/>
    <w:rsid w:val="002007EA"/>
    <w:rsid w:val="0020547D"/>
    <w:rsid w:val="0021555A"/>
    <w:rsid w:val="00220471"/>
    <w:rsid w:val="002226E3"/>
    <w:rsid w:val="00223C61"/>
    <w:rsid w:val="00225BA9"/>
    <w:rsid w:val="00232F6A"/>
    <w:rsid w:val="00233FFE"/>
    <w:rsid w:val="00234395"/>
    <w:rsid w:val="00234911"/>
    <w:rsid w:val="00235008"/>
    <w:rsid w:val="002428D9"/>
    <w:rsid w:val="00253513"/>
    <w:rsid w:val="0025554D"/>
    <w:rsid w:val="002606A8"/>
    <w:rsid w:val="00261902"/>
    <w:rsid w:val="002721EC"/>
    <w:rsid w:val="00274386"/>
    <w:rsid w:val="002743B3"/>
    <w:rsid w:val="00275429"/>
    <w:rsid w:val="00275566"/>
    <w:rsid w:val="00277F6E"/>
    <w:rsid w:val="00291F12"/>
    <w:rsid w:val="00297434"/>
    <w:rsid w:val="002A0155"/>
    <w:rsid w:val="002A13A4"/>
    <w:rsid w:val="002A2B76"/>
    <w:rsid w:val="002A2C14"/>
    <w:rsid w:val="002A47FD"/>
    <w:rsid w:val="002A7649"/>
    <w:rsid w:val="002B0D6E"/>
    <w:rsid w:val="002B1DB4"/>
    <w:rsid w:val="002C363B"/>
    <w:rsid w:val="002C41C1"/>
    <w:rsid w:val="002C4D8B"/>
    <w:rsid w:val="002C6B4D"/>
    <w:rsid w:val="002D0838"/>
    <w:rsid w:val="002D52AE"/>
    <w:rsid w:val="002D71A3"/>
    <w:rsid w:val="002D781B"/>
    <w:rsid w:val="002D7E6E"/>
    <w:rsid w:val="002E3727"/>
    <w:rsid w:val="002E62CE"/>
    <w:rsid w:val="002F22D4"/>
    <w:rsid w:val="002F52F2"/>
    <w:rsid w:val="002F5F23"/>
    <w:rsid w:val="002F675D"/>
    <w:rsid w:val="002F7F45"/>
    <w:rsid w:val="00300C33"/>
    <w:rsid w:val="00305B3B"/>
    <w:rsid w:val="00307DA8"/>
    <w:rsid w:val="00310060"/>
    <w:rsid w:val="00310E4B"/>
    <w:rsid w:val="00311AA1"/>
    <w:rsid w:val="00312C36"/>
    <w:rsid w:val="00315796"/>
    <w:rsid w:val="0031598D"/>
    <w:rsid w:val="0031700A"/>
    <w:rsid w:val="00320356"/>
    <w:rsid w:val="00322134"/>
    <w:rsid w:val="00324FA2"/>
    <w:rsid w:val="003272B0"/>
    <w:rsid w:val="003331BD"/>
    <w:rsid w:val="003331DA"/>
    <w:rsid w:val="00333A79"/>
    <w:rsid w:val="00337FEB"/>
    <w:rsid w:val="00340213"/>
    <w:rsid w:val="00350329"/>
    <w:rsid w:val="00351620"/>
    <w:rsid w:val="00351674"/>
    <w:rsid w:val="003539DA"/>
    <w:rsid w:val="003551FF"/>
    <w:rsid w:val="00360C46"/>
    <w:rsid w:val="00361DD6"/>
    <w:rsid w:val="0036372A"/>
    <w:rsid w:val="00365AE4"/>
    <w:rsid w:val="00367E5F"/>
    <w:rsid w:val="00375CF5"/>
    <w:rsid w:val="00380EC0"/>
    <w:rsid w:val="0038433F"/>
    <w:rsid w:val="00386FAE"/>
    <w:rsid w:val="003874BC"/>
    <w:rsid w:val="00391149"/>
    <w:rsid w:val="0039326D"/>
    <w:rsid w:val="00393B12"/>
    <w:rsid w:val="00394017"/>
    <w:rsid w:val="0039416B"/>
    <w:rsid w:val="00395029"/>
    <w:rsid w:val="00397550"/>
    <w:rsid w:val="003A5891"/>
    <w:rsid w:val="003A59EE"/>
    <w:rsid w:val="003B0E93"/>
    <w:rsid w:val="003B1A09"/>
    <w:rsid w:val="003B47AA"/>
    <w:rsid w:val="003B668B"/>
    <w:rsid w:val="003C0390"/>
    <w:rsid w:val="003C1A20"/>
    <w:rsid w:val="003C46F1"/>
    <w:rsid w:val="003C584F"/>
    <w:rsid w:val="003C6ADC"/>
    <w:rsid w:val="003C6D91"/>
    <w:rsid w:val="003D2F71"/>
    <w:rsid w:val="003D37EA"/>
    <w:rsid w:val="003E26D0"/>
    <w:rsid w:val="003E28B7"/>
    <w:rsid w:val="003E2AF3"/>
    <w:rsid w:val="003E3C5A"/>
    <w:rsid w:val="003E4415"/>
    <w:rsid w:val="003F2E92"/>
    <w:rsid w:val="003F387D"/>
    <w:rsid w:val="003F3F0E"/>
    <w:rsid w:val="003F480D"/>
    <w:rsid w:val="004009E1"/>
    <w:rsid w:val="00400EB6"/>
    <w:rsid w:val="004010CA"/>
    <w:rsid w:val="00405966"/>
    <w:rsid w:val="00410CE5"/>
    <w:rsid w:val="004120FE"/>
    <w:rsid w:val="00413BAB"/>
    <w:rsid w:val="00415B53"/>
    <w:rsid w:val="00416550"/>
    <w:rsid w:val="004167A8"/>
    <w:rsid w:val="0042268C"/>
    <w:rsid w:val="0043196C"/>
    <w:rsid w:val="00432C71"/>
    <w:rsid w:val="00433950"/>
    <w:rsid w:val="00433ABC"/>
    <w:rsid w:val="00435577"/>
    <w:rsid w:val="0044019E"/>
    <w:rsid w:val="00440EC3"/>
    <w:rsid w:val="0045582D"/>
    <w:rsid w:val="00460E76"/>
    <w:rsid w:val="00462187"/>
    <w:rsid w:val="0047023C"/>
    <w:rsid w:val="00470635"/>
    <w:rsid w:val="0047670F"/>
    <w:rsid w:val="00477393"/>
    <w:rsid w:val="004816F0"/>
    <w:rsid w:val="00482C23"/>
    <w:rsid w:val="00484241"/>
    <w:rsid w:val="004901B5"/>
    <w:rsid w:val="00491098"/>
    <w:rsid w:val="004921CA"/>
    <w:rsid w:val="00494A70"/>
    <w:rsid w:val="004957C7"/>
    <w:rsid w:val="00495BE4"/>
    <w:rsid w:val="00496914"/>
    <w:rsid w:val="00497605"/>
    <w:rsid w:val="004A03C4"/>
    <w:rsid w:val="004A12A0"/>
    <w:rsid w:val="004A1453"/>
    <w:rsid w:val="004A1FDB"/>
    <w:rsid w:val="004A44AA"/>
    <w:rsid w:val="004A580F"/>
    <w:rsid w:val="004A5910"/>
    <w:rsid w:val="004A6488"/>
    <w:rsid w:val="004B1A67"/>
    <w:rsid w:val="004B1A9C"/>
    <w:rsid w:val="004B1C3F"/>
    <w:rsid w:val="004B284E"/>
    <w:rsid w:val="004B36A0"/>
    <w:rsid w:val="004B3D86"/>
    <w:rsid w:val="004C2C5B"/>
    <w:rsid w:val="004D230D"/>
    <w:rsid w:val="004D2CD3"/>
    <w:rsid w:val="004D47FE"/>
    <w:rsid w:val="004D4957"/>
    <w:rsid w:val="004D5E1F"/>
    <w:rsid w:val="004D70B9"/>
    <w:rsid w:val="004D7D80"/>
    <w:rsid w:val="004E26C2"/>
    <w:rsid w:val="004E2BAD"/>
    <w:rsid w:val="004E3BA8"/>
    <w:rsid w:val="004E4B55"/>
    <w:rsid w:val="004E67F5"/>
    <w:rsid w:val="004F2314"/>
    <w:rsid w:val="004F415B"/>
    <w:rsid w:val="004F457E"/>
    <w:rsid w:val="004F46B2"/>
    <w:rsid w:val="004F6D9C"/>
    <w:rsid w:val="0050453A"/>
    <w:rsid w:val="00504F40"/>
    <w:rsid w:val="00507156"/>
    <w:rsid w:val="00511238"/>
    <w:rsid w:val="00524819"/>
    <w:rsid w:val="0052583A"/>
    <w:rsid w:val="00525F65"/>
    <w:rsid w:val="0052650B"/>
    <w:rsid w:val="00530113"/>
    <w:rsid w:val="00530F1D"/>
    <w:rsid w:val="005321E1"/>
    <w:rsid w:val="00533940"/>
    <w:rsid w:val="00533B5A"/>
    <w:rsid w:val="00534FF3"/>
    <w:rsid w:val="00544468"/>
    <w:rsid w:val="0054627C"/>
    <w:rsid w:val="00551B71"/>
    <w:rsid w:val="00553CC7"/>
    <w:rsid w:val="00554791"/>
    <w:rsid w:val="00556170"/>
    <w:rsid w:val="00563CEF"/>
    <w:rsid w:val="005647AA"/>
    <w:rsid w:val="00564C16"/>
    <w:rsid w:val="00567B06"/>
    <w:rsid w:val="005702FE"/>
    <w:rsid w:val="00574F78"/>
    <w:rsid w:val="005764C8"/>
    <w:rsid w:val="00577051"/>
    <w:rsid w:val="00580974"/>
    <w:rsid w:val="005908C6"/>
    <w:rsid w:val="00590C38"/>
    <w:rsid w:val="005916EE"/>
    <w:rsid w:val="00591AAE"/>
    <w:rsid w:val="0059290C"/>
    <w:rsid w:val="00592FCB"/>
    <w:rsid w:val="00593B5C"/>
    <w:rsid w:val="0059583A"/>
    <w:rsid w:val="005A4B15"/>
    <w:rsid w:val="005A4C2B"/>
    <w:rsid w:val="005A5390"/>
    <w:rsid w:val="005B2BA7"/>
    <w:rsid w:val="005B5DB6"/>
    <w:rsid w:val="005C1250"/>
    <w:rsid w:val="005C2983"/>
    <w:rsid w:val="005C5CF0"/>
    <w:rsid w:val="005C6D87"/>
    <w:rsid w:val="005D7764"/>
    <w:rsid w:val="005E2D17"/>
    <w:rsid w:val="005F7344"/>
    <w:rsid w:val="006026E9"/>
    <w:rsid w:val="00603D8E"/>
    <w:rsid w:val="00607D30"/>
    <w:rsid w:val="00612543"/>
    <w:rsid w:val="0061445A"/>
    <w:rsid w:val="006156FC"/>
    <w:rsid w:val="00617A6B"/>
    <w:rsid w:val="00617B9A"/>
    <w:rsid w:val="00621851"/>
    <w:rsid w:val="006242C3"/>
    <w:rsid w:val="0062552C"/>
    <w:rsid w:val="0062798F"/>
    <w:rsid w:val="006304F7"/>
    <w:rsid w:val="00634BFB"/>
    <w:rsid w:val="00640C0F"/>
    <w:rsid w:val="00642778"/>
    <w:rsid w:val="00645A01"/>
    <w:rsid w:val="006537B1"/>
    <w:rsid w:val="00654504"/>
    <w:rsid w:val="00655EB5"/>
    <w:rsid w:val="006625FE"/>
    <w:rsid w:val="0066507B"/>
    <w:rsid w:val="006666BF"/>
    <w:rsid w:val="00666BDA"/>
    <w:rsid w:val="006724B1"/>
    <w:rsid w:val="00673521"/>
    <w:rsid w:val="006736A2"/>
    <w:rsid w:val="006754FF"/>
    <w:rsid w:val="0067577A"/>
    <w:rsid w:val="0067736E"/>
    <w:rsid w:val="006849F7"/>
    <w:rsid w:val="006852FC"/>
    <w:rsid w:val="00690881"/>
    <w:rsid w:val="0069203D"/>
    <w:rsid w:val="006940DF"/>
    <w:rsid w:val="00695236"/>
    <w:rsid w:val="00696CEC"/>
    <w:rsid w:val="00697DEE"/>
    <w:rsid w:val="006A06AD"/>
    <w:rsid w:val="006A410B"/>
    <w:rsid w:val="006B2085"/>
    <w:rsid w:val="006B3807"/>
    <w:rsid w:val="006C03E5"/>
    <w:rsid w:val="006C38EB"/>
    <w:rsid w:val="006C42CC"/>
    <w:rsid w:val="006C62F1"/>
    <w:rsid w:val="006C65D1"/>
    <w:rsid w:val="006C749F"/>
    <w:rsid w:val="006D10F2"/>
    <w:rsid w:val="006D2E8C"/>
    <w:rsid w:val="006D35D9"/>
    <w:rsid w:val="006D462D"/>
    <w:rsid w:val="006D4BE3"/>
    <w:rsid w:val="006D552F"/>
    <w:rsid w:val="006D60A7"/>
    <w:rsid w:val="006D6D07"/>
    <w:rsid w:val="006D709D"/>
    <w:rsid w:val="006D77E2"/>
    <w:rsid w:val="006D7EFA"/>
    <w:rsid w:val="006E5A49"/>
    <w:rsid w:val="006E655E"/>
    <w:rsid w:val="006E70D4"/>
    <w:rsid w:val="006F41AE"/>
    <w:rsid w:val="006F4DE4"/>
    <w:rsid w:val="006F73D9"/>
    <w:rsid w:val="007031F0"/>
    <w:rsid w:val="007034D7"/>
    <w:rsid w:val="00705080"/>
    <w:rsid w:val="0070794D"/>
    <w:rsid w:val="00707D8B"/>
    <w:rsid w:val="00711DCE"/>
    <w:rsid w:val="007124EE"/>
    <w:rsid w:val="00715A7B"/>
    <w:rsid w:val="00715CBE"/>
    <w:rsid w:val="00723994"/>
    <w:rsid w:val="00725C1E"/>
    <w:rsid w:val="00725F2D"/>
    <w:rsid w:val="007273E4"/>
    <w:rsid w:val="007319BB"/>
    <w:rsid w:val="0073306B"/>
    <w:rsid w:val="0073488D"/>
    <w:rsid w:val="00736F83"/>
    <w:rsid w:val="00740E32"/>
    <w:rsid w:val="007437DD"/>
    <w:rsid w:val="007440CF"/>
    <w:rsid w:val="00745CA0"/>
    <w:rsid w:val="00745F56"/>
    <w:rsid w:val="00746247"/>
    <w:rsid w:val="00750138"/>
    <w:rsid w:val="00753ADC"/>
    <w:rsid w:val="00755590"/>
    <w:rsid w:val="0075677A"/>
    <w:rsid w:val="007603BB"/>
    <w:rsid w:val="00761695"/>
    <w:rsid w:val="00763C3E"/>
    <w:rsid w:val="00767AC3"/>
    <w:rsid w:val="00773FA4"/>
    <w:rsid w:val="00785960"/>
    <w:rsid w:val="0078759B"/>
    <w:rsid w:val="00787E13"/>
    <w:rsid w:val="0079671F"/>
    <w:rsid w:val="007A16F3"/>
    <w:rsid w:val="007A3B9A"/>
    <w:rsid w:val="007A735C"/>
    <w:rsid w:val="007B2622"/>
    <w:rsid w:val="007B2D11"/>
    <w:rsid w:val="007B3BD7"/>
    <w:rsid w:val="007B6695"/>
    <w:rsid w:val="007B73B1"/>
    <w:rsid w:val="007C019E"/>
    <w:rsid w:val="007C09F4"/>
    <w:rsid w:val="007C27B4"/>
    <w:rsid w:val="007C47CE"/>
    <w:rsid w:val="007C797D"/>
    <w:rsid w:val="007D4E11"/>
    <w:rsid w:val="007D6CA3"/>
    <w:rsid w:val="007E083F"/>
    <w:rsid w:val="007E2C64"/>
    <w:rsid w:val="007F7756"/>
    <w:rsid w:val="008036F5"/>
    <w:rsid w:val="008043BC"/>
    <w:rsid w:val="008066B9"/>
    <w:rsid w:val="0080696B"/>
    <w:rsid w:val="00811F05"/>
    <w:rsid w:val="0081353A"/>
    <w:rsid w:val="00816CE5"/>
    <w:rsid w:val="00817B2A"/>
    <w:rsid w:val="008201D5"/>
    <w:rsid w:val="00820CC8"/>
    <w:rsid w:val="00821888"/>
    <w:rsid w:val="008229D1"/>
    <w:rsid w:val="00823EA0"/>
    <w:rsid w:val="00826C62"/>
    <w:rsid w:val="00842BF0"/>
    <w:rsid w:val="00844D9C"/>
    <w:rsid w:val="008624FF"/>
    <w:rsid w:val="00864E16"/>
    <w:rsid w:val="00866E9D"/>
    <w:rsid w:val="00866FC0"/>
    <w:rsid w:val="008714B4"/>
    <w:rsid w:val="00871AD9"/>
    <w:rsid w:val="008738CD"/>
    <w:rsid w:val="00873B8F"/>
    <w:rsid w:val="00874746"/>
    <w:rsid w:val="00881C19"/>
    <w:rsid w:val="008875F7"/>
    <w:rsid w:val="00890B42"/>
    <w:rsid w:val="00894FDB"/>
    <w:rsid w:val="00897655"/>
    <w:rsid w:val="008A0911"/>
    <w:rsid w:val="008A6920"/>
    <w:rsid w:val="008B28C5"/>
    <w:rsid w:val="008B2ED8"/>
    <w:rsid w:val="008B3695"/>
    <w:rsid w:val="008B4EDE"/>
    <w:rsid w:val="008C1CC2"/>
    <w:rsid w:val="008C2A72"/>
    <w:rsid w:val="008C550E"/>
    <w:rsid w:val="008C7517"/>
    <w:rsid w:val="008C7875"/>
    <w:rsid w:val="008D13CE"/>
    <w:rsid w:val="008E3D39"/>
    <w:rsid w:val="008E496D"/>
    <w:rsid w:val="008E4B69"/>
    <w:rsid w:val="008E5406"/>
    <w:rsid w:val="008E666F"/>
    <w:rsid w:val="008F0E76"/>
    <w:rsid w:val="008F23DB"/>
    <w:rsid w:val="008F2637"/>
    <w:rsid w:val="008F5E83"/>
    <w:rsid w:val="008F782B"/>
    <w:rsid w:val="0090088B"/>
    <w:rsid w:val="00904786"/>
    <w:rsid w:val="009066C8"/>
    <w:rsid w:val="00907E53"/>
    <w:rsid w:val="00917626"/>
    <w:rsid w:val="00921E88"/>
    <w:rsid w:val="00936521"/>
    <w:rsid w:val="009434F6"/>
    <w:rsid w:val="00945A3F"/>
    <w:rsid w:val="00955692"/>
    <w:rsid w:val="00964967"/>
    <w:rsid w:val="009665D9"/>
    <w:rsid w:val="00966821"/>
    <w:rsid w:val="009671AE"/>
    <w:rsid w:val="00970505"/>
    <w:rsid w:val="00972637"/>
    <w:rsid w:val="009729AA"/>
    <w:rsid w:val="00972E2E"/>
    <w:rsid w:val="00973D33"/>
    <w:rsid w:val="009757AC"/>
    <w:rsid w:val="00981F7E"/>
    <w:rsid w:val="00982C1B"/>
    <w:rsid w:val="00984049"/>
    <w:rsid w:val="00991628"/>
    <w:rsid w:val="009A279C"/>
    <w:rsid w:val="009A2DC3"/>
    <w:rsid w:val="009A66C0"/>
    <w:rsid w:val="009A7CA1"/>
    <w:rsid w:val="009B1860"/>
    <w:rsid w:val="009B3202"/>
    <w:rsid w:val="009C43AB"/>
    <w:rsid w:val="009C6531"/>
    <w:rsid w:val="009D3BB9"/>
    <w:rsid w:val="009D5BBA"/>
    <w:rsid w:val="009D68C5"/>
    <w:rsid w:val="009E196A"/>
    <w:rsid w:val="009E702A"/>
    <w:rsid w:val="009F4541"/>
    <w:rsid w:val="009F5CA4"/>
    <w:rsid w:val="009F7DF0"/>
    <w:rsid w:val="00A006CE"/>
    <w:rsid w:val="00A047D1"/>
    <w:rsid w:val="00A062FA"/>
    <w:rsid w:val="00A07389"/>
    <w:rsid w:val="00A10E89"/>
    <w:rsid w:val="00A12337"/>
    <w:rsid w:val="00A123B0"/>
    <w:rsid w:val="00A130A0"/>
    <w:rsid w:val="00A15AA0"/>
    <w:rsid w:val="00A23F34"/>
    <w:rsid w:val="00A2764F"/>
    <w:rsid w:val="00A2789D"/>
    <w:rsid w:val="00A27F7C"/>
    <w:rsid w:val="00A30217"/>
    <w:rsid w:val="00A30FAF"/>
    <w:rsid w:val="00A31FBF"/>
    <w:rsid w:val="00A33BEE"/>
    <w:rsid w:val="00A34400"/>
    <w:rsid w:val="00A352F7"/>
    <w:rsid w:val="00A40329"/>
    <w:rsid w:val="00A40A59"/>
    <w:rsid w:val="00A42268"/>
    <w:rsid w:val="00A437A7"/>
    <w:rsid w:val="00A4420B"/>
    <w:rsid w:val="00A44400"/>
    <w:rsid w:val="00A46659"/>
    <w:rsid w:val="00A46A69"/>
    <w:rsid w:val="00A5385C"/>
    <w:rsid w:val="00A53C9C"/>
    <w:rsid w:val="00A56707"/>
    <w:rsid w:val="00A56E5A"/>
    <w:rsid w:val="00A64D73"/>
    <w:rsid w:val="00A67148"/>
    <w:rsid w:val="00A6780C"/>
    <w:rsid w:val="00A70695"/>
    <w:rsid w:val="00A708AF"/>
    <w:rsid w:val="00A74EF5"/>
    <w:rsid w:val="00A758E1"/>
    <w:rsid w:val="00A807C7"/>
    <w:rsid w:val="00A9051D"/>
    <w:rsid w:val="00A90809"/>
    <w:rsid w:val="00A93473"/>
    <w:rsid w:val="00A95353"/>
    <w:rsid w:val="00A96870"/>
    <w:rsid w:val="00AA0B79"/>
    <w:rsid w:val="00AA4816"/>
    <w:rsid w:val="00AA510D"/>
    <w:rsid w:val="00AA5A4D"/>
    <w:rsid w:val="00AB4B94"/>
    <w:rsid w:val="00AB548C"/>
    <w:rsid w:val="00AB552F"/>
    <w:rsid w:val="00AB6826"/>
    <w:rsid w:val="00AB7107"/>
    <w:rsid w:val="00AC0217"/>
    <w:rsid w:val="00AC0325"/>
    <w:rsid w:val="00AC239D"/>
    <w:rsid w:val="00AC23AE"/>
    <w:rsid w:val="00AD0A38"/>
    <w:rsid w:val="00AD2343"/>
    <w:rsid w:val="00AE2589"/>
    <w:rsid w:val="00AE73B7"/>
    <w:rsid w:val="00AE7ADF"/>
    <w:rsid w:val="00AF4C1D"/>
    <w:rsid w:val="00AF6A6E"/>
    <w:rsid w:val="00B0261C"/>
    <w:rsid w:val="00B04ABD"/>
    <w:rsid w:val="00B05A54"/>
    <w:rsid w:val="00B075E9"/>
    <w:rsid w:val="00B11AE2"/>
    <w:rsid w:val="00B121FC"/>
    <w:rsid w:val="00B154CA"/>
    <w:rsid w:val="00B15596"/>
    <w:rsid w:val="00B16657"/>
    <w:rsid w:val="00B1677C"/>
    <w:rsid w:val="00B1724D"/>
    <w:rsid w:val="00B17463"/>
    <w:rsid w:val="00B22AE6"/>
    <w:rsid w:val="00B23D22"/>
    <w:rsid w:val="00B23F71"/>
    <w:rsid w:val="00B26307"/>
    <w:rsid w:val="00B27B9E"/>
    <w:rsid w:val="00B36D23"/>
    <w:rsid w:val="00B41A96"/>
    <w:rsid w:val="00B42AE2"/>
    <w:rsid w:val="00B42D7F"/>
    <w:rsid w:val="00B44917"/>
    <w:rsid w:val="00B47A56"/>
    <w:rsid w:val="00B523CD"/>
    <w:rsid w:val="00B527EB"/>
    <w:rsid w:val="00B651AB"/>
    <w:rsid w:val="00B6723A"/>
    <w:rsid w:val="00B721E4"/>
    <w:rsid w:val="00B74484"/>
    <w:rsid w:val="00B75753"/>
    <w:rsid w:val="00B76937"/>
    <w:rsid w:val="00B87EBE"/>
    <w:rsid w:val="00BA1F22"/>
    <w:rsid w:val="00BA2E15"/>
    <w:rsid w:val="00BA4D66"/>
    <w:rsid w:val="00BA4EB1"/>
    <w:rsid w:val="00BB183D"/>
    <w:rsid w:val="00BB7015"/>
    <w:rsid w:val="00BC3BA6"/>
    <w:rsid w:val="00BC4B14"/>
    <w:rsid w:val="00BC4BCC"/>
    <w:rsid w:val="00BC54B2"/>
    <w:rsid w:val="00BC74BF"/>
    <w:rsid w:val="00BD02B9"/>
    <w:rsid w:val="00BD1A6E"/>
    <w:rsid w:val="00BD506B"/>
    <w:rsid w:val="00BE1C72"/>
    <w:rsid w:val="00BE6FD9"/>
    <w:rsid w:val="00BE7926"/>
    <w:rsid w:val="00BF27A1"/>
    <w:rsid w:val="00BF51A4"/>
    <w:rsid w:val="00BF5E20"/>
    <w:rsid w:val="00BF651C"/>
    <w:rsid w:val="00C122EF"/>
    <w:rsid w:val="00C176E9"/>
    <w:rsid w:val="00C23E9D"/>
    <w:rsid w:val="00C26DA3"/>
    <w:rsid w:val="00C32A66"/>
    <w:rsid w:val="00C32CB2"/>
    <w:rsid w:val="00C33216"/>
    <w:rsid w:val="00C36C45"/>
    <w:rsid w:val="00C437E2"/>
    <w:rsid w:val="00C44F1C"/>
    <w:rsid w:val="00C453FF"/>
    <w:rsid w:val="00C50878"/>
    <w:rsid w:val="00C670E0"/>
    <w:rsid w:val="00C71CDA"/>
    <w:rsid w:val="00C732F6"/>
    <w:rsid w:val="00C74D59"/>
    <w:rsid w:val="00C7512B"/>
    <w:rsid w:val="00C81E0F"/>
    <w:rsid w:val="00C879C6"/>
    <w:rsid w:val="00C940A5"/>
    <w:rsid w:val="00C965D4"/>
    <w:rsid w:val="00CA0E12"/>
    <w:rsid w:val="00CA3A88"/>
    <w:rsid w:val="00CA4FDF"/>
    <w:rsid w:val="00CB059E"/>
    <w:rsid w:val="00CB1362"/>
    <w:rsid w:val="00CB19D3"/>
    <w:rsid w:val="00CB5B88"/>
    <w:rsid w:val="00CB5DC4"/>
    <w:rsid w:val="00CB7831"/>
    <w:rsid w:val="00CC03B4"/>
    <w:rsid w:val="00CC22BF"/>
    <w:rsid w:val="00CC28BD"/>
    <w:rsid w:val="00CC6536"/>
    <w:rsid w:val="00CD0910"/>
    <w:rsid w:val="00CD306B"/>
    <w:rsid w:val="00CD328B"/>
    <w:rsid w:val="00CD3BA3"/>
    <w:rsid w:val="00CD53A0"/>
    <w:rsid w:val="00CD58AC"/>
    <w:rsid w:val="00CD5C07"/>
    <w:rsid w:val="00CE0923"/>
    <w:rsid w:val="00CE1353"/>
    <w:rsid w:val="00CE2141"/>
    <w:rsid w:val="00CE2EFA"/>
    <w:rsid w:val="00CE3A1E"/>
    <w:rsid w:val="00CF02C3"/>
    <w:rsid w:val="00CF3858"/>
    <w:rsid w:val="00CF4B20"/>
    <w:rsid w:val="00CF4F95"/>
    <w:rsid w:val="00D02A44"/>
    <w:rsid w:val="00D040A5"/>
    <w:rsid w:val="00D04D81"/>
    <w:rsid w:val="00D10D5C"/>
    <w:rsid w:val="00D179C9"/>
    <w:rsid w:val="00D22DCE"/>
    <w:rsid w:val="00D22E6A"/>
    <w:rsid w:val="00D24CD0"/>
    <w:rsid w:val="00D356BB"/>
    <w:rsid w:val="00D42F5D"/>
    <w:rsid w:val="00D43402"/>
    <w:rsid w:val="00D462AF"/>
    <w:rsid w:val="00D47E8D"/>
    <w:rsid w:val="00D52435"/>
    <w:rsid w:val="00D62C0A"/>
    <w:rsid w:val="00D6452F"/>
    <w:rsid w:val="00D75299"/>
    <w:rsid w:val="00D81BF1"/>
    <w:rsid w:val="00D840EA"/>
    <w:rsid w:val="00D8499F"/>
    <w:rsid w:val="00D92E83"/>
    <w:rsid w:val="00DA098E"/>
    <w:rsid w:val="00DA1111"/>
    <w:rsid w:val="00DA1487"/>
    <w:rsid w:val="00DA23D5"/>
    <w:rsid w:val="00DA3582"/>
    <w:rsid w:val="00DA6835"/>
    <w:rsid w:val="00DA7D83"/>
    <w:rsid w:val="00DB0071"/>
    <w:rsid w:val="00DB0273"/>
    <w:rsid w:val="00DB1CF4"/>
    <w:rsid w:val="00DB3F1C"/>
    <w:rsid w:val="00DB4388"/>
    <w:rsid w:val="00DB5BCA"/>
    <w:rsid w:val="00DB6934"/>
    <w:rsid w:val="00DB6976"/>
    <w:rsid w:val="00DC0243"/>
    <w:rsid w:val="00DC737E"/>
    <w:rsid w:val="00DD1168"/>
    <w:rsid w:val="00DD1E14"/>
    <w:rsid w:val="00DD2899"/>
    <w:rsid w:val="00DD2F6F"/>
    <w:rsid w:val="00DD4B44"/>
    <w:rsid w:val="00DE0245"/>
    <w:rsid w:val="00DE02B8"/>
    <w:rsid w:val="00DE76E0"/>
    <w:rsid w:val="00DF0A45"/>
    <w:rsid w:val="00DF5C4D"/>
    <w:rsid w:val="00E005D2"/>
    <w:rsid w:val="00E02CE9"/>
    <w:rsid w:val="00E04763"/>
    <w:rsid w:val="00E10051"/>
    <w:rsid w:val="00E133DF"/>
    <w:rsid w:val="00E1483B"/>
    <w:rsid w:val="00E20996"/>
    <w:rsid w:val="00E22FBC"/>
    <w:rsid w:val="00E23005"/>
    <w:rsid w:val="00E2510C"/>
    <w:rsid w:val="00E30A52"/>
    <w:rsid w:val="00E3183D"/>
    <w:rsid w:val="00E35478"/>
    <w:rsid w:val="00E410FB"/>
    <w:rsid w:val="00E41EF9"/>
    <w:rsid w:val="00E46787"/>
    <w:rsid w:val="00E46D27"/>
    <w:rsid w:val="00E50319"/>
    <w:rsid w:val="00E54347"/>
    <w:rsid w:val="00E549D6"/>
    <w:rsid w:val="00E575B0"/>
    <w:rsid w:val="00E57753"/>
    <w:rsid w:val="00E630A8"/>
    <w:rsid w:val="00E659F5"/>
    <w:rsid w:val="00E66329"/>
    <w:rsid w:val="00E76C27"/>
    <w:rsid w:val="00E83A63"/>
    <w:rsid w:val="00E83BE1"/>
    <w:rsid w:val="00E83F55"/>
    <w:rsid w:val="00E945DF"/>
    <w:rsid w:val="00E963C1"/>
    <w:rsid w:val="00E977E9"/>
    <w:rsid w:val="00EA26A2"/>
    <w:rsid w:val="00EA2A43"/>
    <w:rsid w:val="00EA37C7"/>
    <w:rsid w:val="00EA3D2F"/>
    <w:rsid w:val="00EA5C93"/>
    <w:rsid w:val="00EB316E"/>
    <w:rsid w:val="00EB4988"/>
    <w:rsid w:val="00EB4ECA"/>
    <w:rsid w:val="00EB54D4"/>
    <w:rsid w:val="00EC1B69"/>
    <w:rsid w:val="00EC490E"/>
    <w:rsid w:val="00ED378B"/>
    <w:rsid w:val="00ED4493"/>
    <w:rsid w:val="00ED4C99"/>
    <w:rsid w:val="00ED6DCD"/>
    <w:rsid w:val="00EE0795"/>
    <w:rsid w:val="00EE1322"/>
    <w:rsid w:val="00EF0B7E"/>
    <w:rsid w:val="00EF164B"/>
    <w:rsid w:val="00EF3750"/>
    <w:rsid w:val="00F01148"/>
    <w:rsid w:val="00F02EBD"/>
    <w:rsid w:val="00F031A4"/>
    <w:rsid w:val="00F03E27"/>
    <w:rsid w:val="00F04E5F"/>
    <w:rsid w:val="00F075EF"/>
    <w:rsid w:val="00F10FC1"/>
    <w:rsid w:val="00F20274"/>
    <w:rsid w:val="00F210D9"/>
    <w:rsid w:val="00F21556"/>
    <w:rsid w:val="00F227EC"/>
    <w:rsid w:val="00F24D1E"/>
    <w:rsid w:val="00F2630A"/>
    <w:rsid w:val="00F3092B"/>
    <w:rsid w:val="00F328A4"/>
    <w:rsid w:val="00F3615A"/>
    <w:rsid w:val="00F411C7"/>
    <w:rsid w:val="00F43258"/>
    <w:rsid w:val="00F46D98"/>
    <w:rsid w:val="00F50FBE"/>
    <w:rsid w:val="00F52891"/>
    <w:rsid w:val="00F53585"/>
    <w:rsid w:val="00F55EEE"/>
    <w:rsid w:val="00F60AC7"/>
    <w:rsid w:val="00F611BE"/>
    <w:rsid w:val="00F6236D"/>
    <w:rsid w:val="00F64A50"/>
    <w:rsid w:val="00F660C1"/>
    <w:rsid w:val="00F66FE4"/>
    <w:rsid w:val="00F71B77"/>
    <w:rsid w:val="00F73F69"/>
    <w:rsid w:val="00F7760F"/>
    <w:rsid w:val="00F81607"/>
    <w:rsid w:val="00F839B0"/>
    <w:rsid w:val="00F87C23"/>
    <w:rsid w:val="00F9032E"/>
    <w:rsid w:val="00F9289F"/>
    <w:rsid w:val="00F96DEC"/>
    <w:rsid w:val="00F97659"/>
    <w:rsid w:val="00FA0A01"/>
    <w:rsid w:val="00FA0FEE"/>
    <w:rsid w:val="00FA3B57"/>
    <w:rsid w:val="00FA41DD"/>
    <w:rsid w:val="00FA56D1"/>
    <w:rsid w:val="00FA7629"/>
    <w:rsid w:val="00FA7EF1"/>
    <w:rsid w:val="00FB59EB"/>
    <w:rsid w:val="00FB68A5"/>
    <w:rsid w:val="00FB7648"/>
    <w:rsid w:val="00FC2538"/>
    <w:rsid w:val="00FC30EB"/>
    <w:rsid w:val="00FC3B39"/>
    <w:rsid w:val="00FC463D"/>
    <w:rsid w:val="00FC53B6"/>
    <w:rsid w:val="00FC5CE3"/>
    <w:rsid w:val="00FC6C3C"/>
    <w:rsid w:val="00FC7390"/>
    <w:rsid w:val="00FC7FD2"/>
    <w:rsid w:val="00FD2EC7"/>
    <w:rsid w:val="00FD33BB"/>
    <w:rsid w:val="00FE0FFA"/>
    <w:rsid w:val="00FE47CC"/>
    <w:rsid w:val="00FE5BDF"/>
    <w:rsid w:val="00FF1EC3"/>
    <w:rsid w:val="00FF30B9"/>
    <w:rsid w:val="00FF4ADF"/>
    <w:rsid w:val="00FF5EEA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F3038B"/>
  <w15:docId w15:val="{DE99D33A-0F85-43D9-8121-A234640A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32"/>
    <w:rPr>
      <w:sz w:val="24"/>
      <w:szCs w:val="24"/>
    </w:rPr>
  </w:style>
  <w:style w:type="paragraph" w:styleId="1">
    <w:name w:val="heading 1"/>
    <w:basedOn w:val="a"/>
    <w:next w:val="a"/>
    <w:qFormat/>
    <w:rsid w:val="000F5032"/>
    <w:pPr>
      <w:keepNext/>
      <w:widowControl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F5032"/>
    <w:pPr>
      <w:keepNext/>
      <w:jc w:val="both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503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0F5032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0F5032"/>
    <w:pPr>
      <w:spacing w:after="120"/>
      <w:jc w:val="center"/>
    </w:pPr>
    <w:rPr>
      <w:b/>
      <w:sz w:val="28"/>
      <w:szCs w:val="20"/>
    </w:rPr>
  </w:style>
  <w:style w:type="paragraph" w:styleId="a7">
    <w:name w:val="Body Text Indent"/>
    <w:basedOn w:val="a"/>
    <w:rsid w:val="000F5032"/>
    <w:pPr>
      <w:ind w:firstLine="539"/>
      <w:jc w:val="both"/>
    </w:pPr>
    <w:rPr>
      <w:sz w:val="32"/>
      <w:szCs w:val="32"/>
    </w:rPr>
  </w:style>
  <w:style w:type="paragraph" w:styleId="a8">
    <w:name w:val="Body Text"/>
    <w:basedOn w:val="a"/>
    <w:rsid w:val="000F5032"/>
    <w:pPr>
      <w:widowControl w:val="0"/>
      <w:jc w:val="both"/>
    </w:pPr>
    <w:rPr>
      <w:szCs w:val="20"/>
    </w:rPr>
  </w:style>
  <w:style w:type="paragraph" w:styleId="20">
    <w:name w:val="Body Text 2"/>
    <w:basedOn w:val="a"/>
    <w:rsid w:val="000F5032"/>
    <w:rPr>
      <w:color w:val="000000"/>
      <w:sz w:val="28"/>
    </w:rPr>
  </w:style>
  <w:style w:type="paragraph" w:styleId="21">
    <w:name w:val="Body Text Indent 2"/>
    <w:basedOn w:val="a"/>
    <w:rsid w:val="000F5032"/>
    <w:pPr>
      <w:spacing w:after="120" w:line="480" w:lineRule="auto"/>
      <w:ind w:left="283"/>
    </w:pPr>
  </w:style>
  <w:style w:type="paragraph" w:customStyle="1" w:styleId="10">
    <w:name w:val="Обычный1"/>
    <w:rsid w:val="000F5032"/>
    <w:pPr>
      <w:widowControl w:val="0"/>
    </w:pPr>
    <w:rPr>
      <w:snapToGrid w:val="0"/>
    </w:rPr>
  </w:style>
  <w:style w:type="paragraph" w:customStyle="1" w:styleId="Web">
    <w:name w:val="Обычный (Web)"/>
    <w:basedOn w:val="a"/>
    <w:rsid w:val="000F5032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a9">
    <w:name w:val="Normal (Web)"/>
    <w:basedOn w:val="a"/>
    <w:rsid w:val="00CD328B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11">
    <w:name w:val="Обычный1"/>
    <w:uiPriority w:val="99"/>
    <w:rsid w:val="00592FCB"/>
    <w:pPr>
      <w:widowControl w:val="0"/>
    </w:pPr>
    <w:rPr>
      <w:snapToGrid w:val="0"/>
    </w:rPr>
  </w:style>
  <w:style w:type="paragraph" w:customStyle="1" w:styleId="aa">
    <w:name w:val="Знак Знак Знак"/>
    <w:basedOn w:val="a"/>
    <w:rsid w:val="000B64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9434F6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1">
    <w:name w:val="Font Style11"/>
    <w:uiPriority w:val="99"/>
    <w:rsid w:val="009434F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rsid w:val="005809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580974"/>
    <w:rPr>
      <w:rFonts w:ascii="Tahoma" w:hAnsi="Tahoma" w:cs="Tahoma"/>
      <w:sz w:val="16"/>
      <w:szCs w:val="16"/>
    </w:rPr>
  </w:style>
  <w:style w:type="paragraph" w:customStyle="1" w:styleId="txt2">
    <w:name w:val="txt2"/>
    <w:basedOn w:val="a"/>
    <w:rsid w:val="00CD5C07"/>
    <w:pPr>
      <w:spacing w:before="100" w:beforeAutospacing="1" w:after="100" w:afterAutospacing="1"/>
      <w:ind w:firstLine="100"/>
    </w:pPr>
    <w:rPr>
      <w:rFonts w:ascii="Arial" w:hAnsi="Arial" w:cs="Arial"/>
      <w:color w:val="000000"/>
      <w:sz w:val="20"/>
      <w:szCs w:val="20"/>
    </w:rPr>
  </w:style>
  <w:style w:type="character" w:customStyle="1" w:styleId="txt21">
    <w:name w:val="txt21"/>
    <w:rsid w:val="00CD5C07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5">
    <w:name w:val="Нижний колонтитул Знак"/>
    <w:link w:val="a4"/>
    <w:uiPriority w:val="99"/>
    <w:rsid w:val="009E19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0DAE-7503-4BE1-96EE-701FF394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Рустам Нургалиевич </vt:lpstr>
    </vt:vector>
  </TitlesOfParts>
  <Company>МЕП РТ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Рустам Нургалиевич</dc:title>
  <dc:subject/>
  <dc:creator>opk_otd1</dc:creator>
  <cp:keywords/>
  <dc:description/>
  <cp:lastModifiedBy>Luiza</cp:lastModifiedBy>
  <cp:revision>2</cp:revision>
  <cp:lastPrinted>2020-12-23T12:54:00Z</cp:lastPrinted>
  <dcterms:created xsi:type="dcterms:W3CDTF">2020-12-25T11:15:00Z</dcterms:created>
  <dcterms:modified xsi:type="dcterms:W3CDTF">2020-12-25T11:15:00Z</dcterms:modified>
</cp:coreProperties>
</file>